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4A0"/>
      </w:tblPr>
      <w:tblGrid>
        <w:gridCol w:w="7088"/>
        <w:gridCol w:w="1474"/>
      </w:tblGrid>
      <w:tr w:rsidR="00EE3D79" w:rsidRPr="00B81A55" w:rsidTr="00D520D5">
        <w:trPr>
          <w:trHeight w:val="1559"/>
        </w:trPr>
        <w:tc>
          <w:tcPr>
            <w:tcW w:w="7088" w:type="dxa"/>
          </w:tcPr>
          <w:p w:rsidR="00EE3D79" w:rsidRPr="00B81A55" w:rsidRDefault="00EE3D79" w:rsidP="00B64017">
            <w:bookmarkStart w:id="0" w:name="OLE_LINK3"/>
            <w:bookmarkStart w:id="1" w:name="OLE_LINK2"/>
          </w:p>
        </w:tc>
        <w:tc>
          <w:tcPr>
            <w:tcW w:w="1474" w:type="dxa"/>
          </w:tcPr>
          <w:p w:rsidR="00EE3D79" w:rsidRPr="00B81A55" w:rsidRDefault="00EE3D79" w:rsidP="00B64017"/>
        </w:tc>
      </w:tr>
      <w:tr w:rsidR="00EE3D79" w:rsidRPr="00B81A55" w:rsidTr="00B64017">
        <w:trPr>
          <w:trHeight w:hRule="exact" w:val="1985"/>
        </w:trPr>
        <w:tc>
          <w:tcPr>
            <w:tcW w:w="7088" w:type="dxa"/>
            <w:vAlign w:val="center"/>
          </w:tcPr>
          <w:p w:rsidR="00EE3D79" w:rsidRPr="006A5688" w:rsidRDefault="00EE3D79" w:rsidP="00B64017">
            <w:pPr>
              <w:spacing w:line="900" w:lineRule="exact"/>
              <w:jc w:val="distribute"/>
              <w:rPr>
                <w:rFonts w:ascii="宋体" w:hAnsi="宋体"/>
                <w:b/>
                <w:color w:val="FF0000"/>
                <w:spacing w:val="-30"/>
                <w:w w:val="73"/>
                <w:sz w:val="86"/>
                <w:szCs w:val="86"/>
              </w:rPr>
            </w:pPr>
            <w:r w:rsidRPr="006A5688">
              <w:rPr>
                <w:rFonts w:ascii="宋体" w:hAnsi="宋体" w:hint="eastAsia"/>
                <w:b/>
                <w:color w:val="FF0000"/>
                <w:spacing w:val="-30"/>
                <w:w w:val="73"/>
                <w:sz w:val="86"/>
                <w:szCs w:val="86"/>
              </w:rPr>
              <w:t>中共华南农业大学委员会</w:t>
            </w:r>
          </w:p>
          <w:p w:rsidR="00EE3D79" w:rsidRPr="00B81A55" w:rsidRDefault="00EE3D79" w:rsidP="00B64017">
            <w:pPr>
              <w:spacing w:line="900" w:lineRule="exact"/>
              <w:jc w:val="distribute"/>
              <w:rPr>
                <w:sz w:val="84"/>
                <w:szCs w:val="84"/>
              </w:rPr>
            </w:pPr>
            <w:r w:rsidRPr="006A5688">
              <w:rPr>
                <w:rFonts w:ascii="宋体" w:hAnsi="宋体" w:hint="eastAsia"/>
                <w:b/>
                <w:color w:val="FF0000"/>
                <w:spacing w:val="-30"/>
                <w:w w:val="73"/>
                <w:sz w:val="86"/>
                <w:szCs w:val="86"/>
              </w:rPr>
              <w:t>华南农业大学</w:t>
            </w:r>
          </w:p>
        </w:tc>
        <w:tc>
          <w:tcPr>
            <w:tcW w:w="1474" w:type="dxa"/>
            <w:vAlign w:val="center"/>
          </w:tcPr>
          <w:p w:rsidR="00EE3D79" w:rsidRPr="006A5688" w:rsidRDefault="00EE3D79" w:rsidP="00B64017">
            <w:pPr>
              <w:jc w:val="center"/>
              <w:rPr>
                <w:rFonts w:ascii="宋体" w:hAnsi="宋体"/>
                <w:b/>
                <w:color w:val="FF0000"/>
                <w:spacing w:val="-28"/>
                <w:w w:val="66"/>
                <w:sz w:val="104"/>
                <w:szCs w:val="104"/>
              </w:rPr>
            </w:pPr>
            <w:r w:rsidRPr="006A5688">
              <w:rPr>
                <w:rFonts w:ascii="宋体" w:hAnsi="宋体" w:hint="eastAsia"/>
                <w:b/>
                <w:color w:val="FF0000"/>
                <w:spacing w:val="-28"/>
                <w:w w:val="66"/>
                <w:sz w:val="104"/>
                <w:szCs w:val="104"/>
              </w:rPr>
              <w:t>文件</w:t>
            </w:r>
          </w:p>
        </w:tc>
      </w:tr>
      <w:tr w:rsidR="00EE3D79" w:rsidRPr="00B81A55" w:rsidTr="00B64017">
        <w:trPr>
          <w:trHeight w:val="1452"/>
        </w:trPr>
        <w:tc>
          <w:tcPr>
            <w:tcW w:w="7088" w:type="dxa"/>
            <w:tcBorders>
              <w:bottom w:val="single" w:sz="24" w:space="0" w:color="FF0000"/>
            </w:tcBorders>
          </w:tcPr>
          <w:p w:rsidR="00EE3D79" w:rsidRDefault="00EE3D79" w:rsidP="00B64017">
            <w:pPr>
              <w:spacing w:line="560" w:lineRule="exact"/>
              <w:jc w:val="center"/>
              <w:rPr>
                <w:rFonts w:ascii="仿宋_GB2312" w:eastAsia="仿宋_GB2312"/>
                <w:sz w:val="32"/>
              </w:rPr>
            </w:pPr>
          </w:p>
          <w:p w:rsidR="00EE3D79" w:rsidRDefault="00EE3D79" w:rsidP="00B64017">
            <w:pPr>
              <w:spacing w:line="560" w:lineRule="exact"/>
              <w:ind w:leftChars="877" w:left="1842"/>
              <w:jc w:val="center"/>
              <w:rPr>
                <w:rFonts w:ascii="仿宋_GB2312" w:eastAsia="仿宋_GB2312"/>
                <w:sz w:val="32"/>
              </w:rPr>
            </w:pPr>
            <w:r>
              <w:rPr>
                <w:rFonts w:eastAsia="仿宋_GB2312"/>
                <w:color w:val="000000"/>
                <w:sz w:val="32"/>
              </w:rPr>
              <w:t>华南农人〔</w:t>
            </w:r>
            <w:r w:rsidRPr="00441932">
              <w:rPr>
                <w:rFonts w:eastAsia="仿宋_GB2312"/>
                <w:color w:val="000000"/>
                <w:sz w:val="32"/>
              </w:rPr>
              <w:t>2020</w:t>
            </w:r>
            <w:r>
              <w:rPr>
                <w:rFonts w:eastAsia="仿宋_GB2312"/>
                <w:color w:val="000000"/>
                <w:sz w:val="32"/>
              </w:rPr>
              <w:t>〕</w:t>
            </w:r>
            <w:r>
              <w:rPr>
                <w:rFonts w:eastAsia="仿宋_GB2312" w:hint="eastAsia"/>
                <w:color w:val="000000"/>
                <w:sz w:val="32"/>
              </w:rPr>
              <w:t>18</w:t>
            </w:r>
            <w:r>
              <w:rPr>
                <w:rFonts w:eastAsia="仿宋_GB2312"/>
                <w:color w:val="000000"/>
                <w:sz w:val="32"/>
              </w:rPr>
              <w:t>号</w:t>
            </w:r>
          </w:p>
          <w:p w:rsidR="00EE3D79" w:rsidRPr="00B81A55" w:rsidRDefault="00EE3D79" w:rsidP="00B64017"/>
        </w:tc>
        <w:tc>
          <w:tcPr>
            <w:tcW w:w="1474" w:type="dxa"/>
            <w:tcBorders>
              <w:bottom w:val="single" w:sz="24" w:space="0" w:color="FF0000"/>
            </w:tcBorders>
          </w:tcPr>
          <w:p w:rsidR="00EE3D79" w:rsidRPr="00B81A55" w:rsidRDefault="00EE3D79" w:rsidP="00B64017"/>
        </w:tc>
      </w:tr>
    </w:tbl>
    <w:p w:rsidR="00D81ED6" w:rsidRDefault="00D81ED6">
      <w:pPr>
        <w:spacing w:line="400" w:lineRule="exact"/>
        <w:rPr>
          <w:rFonts w:eastAsia="仿宋_GB2312"/>
          <w:b/>
          <w:bCs/>
          <w:color w:val="000000"/>
          <w:sz w:val="28"/>
        </w:rPr>
      </w:pPr>
    </w:p>
    <w:bookmarkEnd w:id="0"/>
    <w:p w:rsidR="00D81ED6" w:rsidRDefault="00745F21">
      <w:pPr>
        <w:spacing w:line="580" w:lineRule="exact"/>
        <w:jc w:val="center"/>
        <w:rPr>
          <w:rFonts w:eastAsia="仿宋_GB2312"/>
          <w:color w:val="000000"/>
          <w:sz w:val="32"/>
          <w:szCs w:val="32"/>
        </w:rPr>
      </w:pPr>
      <w:r w:rsidRPr="00D520D5">
        <w:rPr>
          <w:rFonts w:asciiTheme="minorEastAsia" w:eastAsiaTheme="minorEastAsia" w:hAnsiTheme="minorEastAsia"/>
          <w:b/>
          <w:color w:val="000000"/>
          <w:sz w:val="44"/>
          <w:szCs w:val="44"/>
        </w:rPr>
        <w:t>关于</w:t>
      </w:r>
      <w:r w:rsidR="002350AD" w:rsidRPr="00D520D5">
        <w:rPr>
          <w:rFonts w:asciiTheme="minorEastAsia" w:eastAsiaTheme="minorEastAsia" w:hAnsiTheme="minorEastAsia" w:hint="eastAsia"/>
          <w:b/>
          <w:color w:val="000000"/>
          <w:sz w:val="44"/>
          <w:szCs w:val="44"/>
        </w:rPr>
        <w:t>做好</w:t>
      </w:r>
      <w:r w:rsidRPr="00441932">
        <w:rPr>
          <w:rFonts w:eastAsia="方正小标宋简体"/>
          <w:color w:val="000000"/>
          <w:sz w:val="44"/>
          <w:szCs w:val="44"/>
        </w:rPr>
        <w:t>2019</w:t>
      </w:r>
      <w:r w:rsidRPr="00D520D5">
        <w:rPr>
          <w:rFonts w:asciiTheme="minorEastAsia" w:eastAsiaTheme="minorEastAsia" w:hAnsiTheme="minorEastAsia"/>
          <w:b/>
          <w:color w:val="000000"/>
          <w:sz w:val="44"/>
          <w:szCs w:val="44"/>
        </w:rPr>
        <w:t>年年度考核工作的通知</w:t>
      </w:r>
    </w:p>
    <w:p w:rsidR="00D81ED6" w:rsidRDefault="00D81ED6" w:rsidP="00D520D5">
      <w:pPr>
        <w:spacing w:line="560" w:lineRule="exact"/>
        <w:rPr>
          <w:rFonts w:eastAsia="仿宋_GB2312"/>
          <w:color w:val="000000"/>
          <w:sz w:val="32"/>
          <w:szCs w:val="32"/>
        </w:rPr>
      </w:pPr>
    </w:p>
    <w:p w:rsidR="00D81ED6" w:rsidRDefault="00745F21" w:rsidP="00D520D5">
      <w:pPr>
        <w:spacing w:line="560" w:lineRule="exact"/>
        <w:rPr>
          <w:rFonts w:eastAsia="仿宋_GB2312"/>
          <w:color w:val="000000"/>
          <w:sz w:val="32"/>
          <w:szCs w:val="32"/>
        </w:rPr>
      </w:pPr>
      <w:r>
        <w:rPr>
          <w:rFonts w:eastAsia="仿宋_GB2312"/>
          <w:color w:val="000000"/>
          <w:sz w:val="32"/>
          <w:szCs w:val="32"/>
        </w:rPr>
        <w:t>各二级党组织，各学院、部处，各单位：</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根据中共广东省委组织部、广东省人力资源和社会保障厅《关于印发</w:t>
      </w:r>
      <w:r>
        <w:rPr>
          <w:rFonts w:eastAsia="仿宋_GB2312"/>
          <w:color w:val="000000"/>
          <w:sz w:val="32"/>
          <w:szCs w:val="32"/>
        </w:rPr>
        <w:t>&lt;</w:t>
      </w:r>
      <w:r>
        <w:rPr>
          <w:rFonts w:eastAsia="仿宋_GB2312"/>
          <w:color w:val="000000"/>
          <w:sz w:val="32"/>
          <w:szCs w:val="32"/>
        </w:rPr>
        <w:t>广东省事业单位工作人员考核办法（试行）</w:t>
      </w:r>
      <w:r>
        <w:rPr>
          <w:rFonts w:eastAsia="仿宋_GB2312"/>
          <w:color w:val="000000"/>
          <w:sz w:val="32"/>
          <w:szCs w:val="32"/>
        </w:rPr>
        <w:t>&gt;</w:t>
      </w:r>
      <w:r>
        <w:rPr>
          <w:rFonts w:eastAsia="仿宋_GB2312"/>
          <w:color w:val="000000"/>
          <w:sz w:val="32"/>
          <w:szCs w:val="32"/>
        </w:rPr>
        <w:t>的通知》（粤人社发〔</w:t>
      </w:r>
      <w:r w:rsidRPr="00441932">
        <w:rPr>
          <w:rFonts w:eastAsia="仿宋_GB2312"/>
          <w:color w:val="000000"/>
          <w:sz w:val="32"/>
          <w:szCs w:val="32"/>
        </w:rPr>
        <w:t>2011</w:t>
      </w:r>
      <w:r>
        <w:rPr>
          <w:rFonts w:eastAsia="仿宋_GB2312"/>
          <w:color w:val="000000"/>
          <w:sz w:val="32"/>
          <w:szCs w:val="32"/>
        </w:rPr>
        <w:t>〕</w:t>
      </w:r>
      <w:r w:rsidRPr="00441932">
        <w:rPr>
          <w:rFonts w:eastAsia="仿宋_GB2312"/>
          <w:color w:val="000000"/>
          <w:sz w:val="32"/>
          <w:szCs w:val="32"/>
        </w:rPr>
        <w:t>125</w:t>
      </w:r>
      <w:r>
        <w:rPr>
          <w:rFonts w:eastAsia="仿宋_GB2312"/>
          <w:color w:val="000000"/>
          <w:sz w:val="32"/>
          <w:szCs w:val="32"/>
        </w:rPr>
        <w:t>号）精神及《华南农业大学教职工年度考核办法》（华南农办〔</w:t>
      </w:r>
      <w:r w:rsidRPr="00441932">
        <w:rPr>
          <w:rFonts w:eastAsia="仿宋_GB2312"/>
          <w:color w:val="000000"/>
          <w:sz w:val="32"/>
          <w:szCs w:val="32"/>
        </w:rPr>
        <w:t>2013</w:t>
      </w:r>
      <w:r>
        <w:rPr>
          <w:rFonts w:eastAsia="仿宋_GB2312"/>
          <w:color w:val="000000"/>
          <w:sz w:val="32"/>
          <w:szCs w:val="32"/>
        </w:rPr>
        <w:t>〕</w:t>
      </w:r>
      <w:r w:rsidRPr="00441932">
        <w:rPr>
          <w:rFonts w:eastAsia="仿宋_GB2312"/>
          <w:color w:val="000000"/>
          <w:sz w:val="32"/>
          <w:szCs w:val="32"/>
        </w:rPr>
        <w:t>5</w:t>
      </w:r>
      <w:r>
        <w:rPr>
          <w:rFonts w:eastAsia="仿宋_GB2312"/>
          <w:color w:val="000000"/>
          <w:sz w:val="32"/>
          <w:szCs w:val="32"/>
        </w:rPr>
        <w:t>号）和《华南农业大学中层领导干部年度考核实施办法》（华农党发〔</w:t>
      </w:r>
      <w:r w:rsidRPr="00441932">
        <w:rPr>
          <w:rFonts w:eastAsia="仿宋_GB2312"/>
          <w:color w:val="000000"/>
          <w:sz w:val="32"/>
          <w:szCs w:val="32"/>
        </w:rPr>
        <w:t>2018</w:t>
      </w:r>
      <w:r>
        <w:rPr>
          <w:rFonts w:eastAsia="仿宋_GB2312"/>
          <w:color w:val="000000"/>
          <w:sz w:val="32"/>
          <w:szCs w:val="32"/>
        </w:rPr>
        <w:t>〕</w:t>
      </w:r>
      <w:r w:rsidRPr="00441932">
        <w:rPr>
          <w:rFonts w:eastAsia="仿宋_GB2312"/>
          <w:color w:val="000000"/>
          <w:sz w:val="32"/>
          <w:szCs w:val="32"/>
        </w:rPr>
        <w:t>4</w:t>
      </w:r>
      <w:r>
        <w:rPr>
          <w:rFonts w:eastAsia="仿宋_GB2312"/>
          <w:color w:val="000000"/>
          <w:sz w:val="32"/>
          <w:szCs w:val="32"/>
        </w:rPr>
        <w:t>号）的规定，经研究，现将我校教职工</w:t>
      </w:r>
      <w:r w:rsidRPr="00441932">
        <w:rPr>
          <w:rFonts w:eastAsia="仿宋_GB2312"/>
          <w:color w:val="000000"/>
          <w:sz w:val="32"/>
          <w:szCs w:val="32"/>
        </w:rPr>
        <w:t>2019</w:t>
      </w:r>
      <w:r>
        <w:rPr>
          <w:rFonts w:eastAsia="仿宋_GB2312"/>
          <w:color w:val="000000"/>
          <w:sz w:val="32"/>
          <w:szCs w:val="32"/>
        </w:rPr>
        <w:t>年年度考核工作的有关事项通知如下：</w:t>
      </w:r>
    </w:p>
    <w:p w:rsidR="00D81ED6" w:rsidRDefault="00745F21" w:rsidP="00D520D5">
      <w:pPr>
        <w:spacing w:line="560" w:lineRule="exact"/>
        <w:ind w:firstLine="640"/>
        <w:rPr>
          <w:rFonts w:eastAsia="黑体"/>
          <w:color w:val="000000"/>
          <w:sz w:val="32"/>
          <w:szCs w:val="32"/>
        </w:rPr>
      </w:pPr>
      <w:r>
        <w:rPr>
          <w:rFonts w:eastAsia="黑体"/>
          <w:color w:val="000000"/>
          <w:sz w:val="32"/>
          <w:szCs w:val="32"/>
        </w:rPr>
        <w:t>一、组织领导</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（一）成立</w:t>
      </w:r>
      <w:r w:rsidRPr="00441932">
        <w:rPr>
          <w:rFonts w:eastAsia="仿宋_GB2312"/>
          <w:color w:val="000000"/>
          <w:sz w:val="32"/>
          <w:szCs w:val="32"/>
        </w:rPr>
        <w:t>2019</w:t>
      </w:r>
      <w:r>
        <w:rPr>
          <w:rFonts w:eastAsia="仿宋_GB2312"/>
          <w:color w:val="000000"/>
          <w:sz w:val="32"/>
          <w:szCs w:val="32"/>
        </w:rPr>
        <w:t>年度华南农业大学考核工作领导小组，人员组成如下：</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组</w:t>
      </w:r>
      <w:r w:rsidR="002350AD">
        <w:rPr>
          <w:rFonts w:eastAsia="仿宋_GB2312" w:hint="eastAsia"/>
          <w:color w:val="000000"/>
          <w:sz w:val="32"/>
          <w:szCs w:val="32"/>
        </w:rPr>
        <w:t xml:space="preserve">  </w:t>
      </w:r>
      <w:r>
        <w:rPr>
          <w:rFonts w:eastAsia="仿宋_GB2312"/>
          <w:color w:val="000000"/>
          <w:sz w:val="32"/>
          <w:szCs w:val="32"/>
        </w:rPr>
        <w:t>长：</w:t>
      </w:r>
      <w:r w:rsidR="0007469C">
        <w:rPr>
          <w:rFonts w:eastAsia="仿宋_GB2312" w:hint="eastAsia"/>
          <w:color w:val="000000"/>
          <w:sz w:val="32"/>
          <w:szCs w:val="32"/>
        </w:rPr>
        <w:t>王斌伟</w:t>
      </w:r>
      <w:r w:rsidR="0007469C">
        <w:rPr>
          <w:rFonts w:eastAsia="仿宋_GB2312" w:hint="eastAsia"/>
          <w:color w:val="000000"/>
          <w:sz w:val="32"/>
          <w:szCs w:val="32"/>
        </w:rPr>
        <w:t xml:space="preserve">  </w:t>
      </w:r>
      <w:r>
        <w:rPr>
          <w:rFonts w:eastAsia="仿宋_GB2312"/>
          <w:color w:val="000000"/>
          <w:sz w:val="32"/>
          <w:szCs w:val="32"/>
        </w:rPr>
        <w:t>刘雅红</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副组长：钟仰进</w:t>
      </w:r>
      <w:r w:rsidR="002350AD">
        <w:rPr>
          <w:rFonts w:eastAsia="仿宋_GB2312" w:hint="eastAsia"/>
          <w:color w:val="000000"/>
          <w:sz w:val="32"/>
          <w:szCs w:val="32"/>
        </w:rPr>
        <w:t xml:space="preserve">  </w:t>
      </w:r>
      <w:r>
        <w:rPr>
          <w:rFonts w:eastAsia="仿宋_GB2312"/>
          <w:color w:val="000000"/>
          <w:sz w:val="32"/>
          <w:szCs w:val="32"/>
        </w:rPr>
        <w:t>温小波</w:t>
      </w:r>
    </w:p>
    <w:p w:rsidR="00D81ED6" w:rsidRDefault="00745F21" w:rsidP="00D520D5">
      <w:pPr>
        <w:widowControl/>
        <w:snapToGrid w:val="0"/>
        <w:spacing w:line="560" w:lineRule="exact"/>
        <w:ind w:firstLineChars="200" w:firstLine="640"/>
        <w:rPr>
          <w:rFonts w:ascii="仿宋_GB2312" w:eastAsia="仿宋_GB2312" w:hAnsi="华文仿宋"/>
          <w:color w:val="000000"/>
          <w:kern w:val="0"/>
          <w:sz w:val="32"/>
          <w:szCs w:val="32"/>
        </w:rPr>
      </w:pPr>
      <w:r>
        <w:rPr>
          <w:rFonts w:ascii="仿宋_GB2312" w:eastAsia="仿宋_GB2312" w:hAnsi="Arial" w:cs="Arial" w:hint="eastAsia"/>
          <w:color w:val="000000"/>
          <w:kern w:val="0"/>
          <w:sz w:val="32"/>
          <w:szCs w:val="32"/>
        </w:rPr>
        <w:t>成</w:t>
      </w:r>
      <w:r w:rsidR="002350AD">
        <w:rPr>
          <w:rFonts w:ascii="仿宋_GB2312" w:eastAsia="仿宋_GB2312" w:hAnsi="Arial" w:cs="Arial" w:hint="eastAsia"/>
          <w:color w:val="000000"/>
          <w:kern w:val="0"/>
          <w:sz w:val="32"/>
          <w:szCs w:val="32"/>
        </w:rPr>
        <w:t xml:space="preserve">  </w:t>
      </w:r>
      <w:r>
        <w:rPr>
          <w:rFonts w:ascii="仿宋_GB2312" w:eastAsia="仿宋_GB2312" w:hAnsi="Arial" w:cs="Arial" w:hint="eastAsia"/>
          <w:color w:val="000000"/>
          <w:kern w:val="0"/>
          <w:sz w:val="32"/>
          <w:szCs w:val="32"/>
        </w:rPr>
        <w:t>员：</w:t>
      </w:r>
      <w:r w:rsidR="003E3867">
        <w:rPr>
          <w:rFonts w:ascii="仿宋_GB2312" w:eastAsia="仿宋_GB2312" w:hAnsi="Arial" w:cs="Arial" w:hint="eastAsia"/>
          <w:color w:val="000000"/>
          <w:kern w:val="0"/>
          <w:sz w:val="32"/>
          <w:szCs w:val="32"/>
        </w:rPr>
        <w:t>党委办公室、校长办公室、组织部、人事处、校工会主要负责人，组织部分管干部管理工作副部长、人事处分管</w:t>
      </w:r>
      <w:r w:rsidR="003E3867">
        <w:rPr>
          <w:rFonts w:ascii="仿宋_GB2312" w:eastAsia="仿宋_GB2312" w:hAnsi="华文仿宋" w:hint="eastAsia"/>
          <w:color w:val="000000"/>
          <w:kern w:val="0"/>
          <w:sz w:val="32"/>
          <w:szCs w:val="32"/>
        </w:rPr>
        <w:t>岗位管理工作副处长。</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考核工作领导小组下设办公室，人员组成如下</w:t>
      </w:r>
      <w:r>
        <w:rPr>
          <w:rFonts w:eastAsia="仿宋_GB2312"/>
          <w:color w:val="000000"/>
          <w:sz w:val="32"/>
          <w:szCs w:val="32"/>
        </w:rPr>
        <w:t>:</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主</w:t>
      </w:r>
      <w:r w:rsidR="002350AD">
        <w:rPr>
          <w:rFonts w:eastAsia="仿宋_GB2312" w:hint="eastAsia"/>
          <w:color w:val="000000"/>
          <w:sz w:val="32"/>
          <w:szCs w:val="32"/>
        </w:rPr>
        <w:t xml:space="preserve">  </w:t>
      </w:r>
      <w:r>
        <w:rPr>
          <w:rFonts w:eastAsia="仿宋_GB2312"/>
          <w:color w:val="000000"/>
          <w:sz w:val="32"/>
          <w:szCs w:val="32"/>
        </w:rPr>
        <w:t>任：王长明</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副主任：胡东生</w:t>
      </w:r>
      <w:r w:rsidR="00561306">
        <w:rPr>
          <w:rFonts w:ascii="仿宋_GB2312" w:eastAsia="仿宋_GB2312" w:hAnsi="Arial" w:cs="Arial" w:hint="eastAsia"/>
          <w:color w:val="000000"/>
          <w:kern w:val="0"/>
          <w:sz w:val="32"/>
          <w:szCs w:val="32"/>
        </w:rPr>
        <w:t xml:space="preserve">  </w:t>
      </w:r>
      <w:r w:rsidR="00561306">
        <w:rPr>
          <w:rFonts w:ascii="仿宋_GB2312" w:eastAsia="仿宋_GB2312" w:hAnsi="华文仿宋" w:hint="eastAsia"/>
          <w:color w:val="000000"/>
          <w:kern w:val="0"/>
          <w:sz w:val="32"/>
          <w:szCs w:val="32"/>
        </w:rPr>
        <w:t>黄楚成</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成</w:t>
      </w:r>
      <w:r w:rsidR="002350AD">
        <w:rPr>
          <w:rFonts w:eastAsia="仿宋_GB2312" w:hint="eastAsia"/>
          <w:color w:val="000000"/>
          <w:sz w:val="32"/>
          <w:szCs w:val="32"/>
        </w:rPr>
        <w:t xml:space="preserve">  </w:t>
      </w:r>
      <w:r>
        <w:rPr>
          <w:rFonts w:eastAsia="仿宋_GB2312"/>
          <w:color w:val="000000"/>
          <w:sz w:val="32"/>
          <w:szCs w:val="32"/>
        </w:rPr>
        <w:t>员：王新华</w:t>
      </w:r>
      <w:r w:rsidR="002350AD">
        <w:rPr>
          <w:rFonts w:eastAsia="仿宋_GB2312" w:hint="eastAsia"/>
          <w:color w:val="000000"/>
          <w:sz w:val="32"/>
          <w:szCs w:val="32"/>
        </w:rPr>
        <w:t xml:space="preserve">  </w:t>
      </w:r>
      <w:r>
        <w:rPr>
          <w:rFonts w:eastAsia="仿宋_GB2312"/>
          <w:color w:val="000000"/>
          <w:sz w:val="32"/>
          <w:szCs w:val="32"/>
        </w:rPr>
        <w:t>黄</w:t>
      </w:r>
      <w:r w:rsidR="002350AD">
        <w:rPr>
          <w:rFonts w:eastAsia="仿宋_GB2312" w:hint="eastAsia"/>
          <w:color w:val="000000"/>
          <w:sz w:val="32"/>
          <w:szCs w:val="32"/>
        </w:rPr>
        <w:t xml:space="preserve">  </w:t>
      </w:r>
      <w:r>
        <w:rPr>
          <w:rFonts w:eastAsia="仿宋_GB2312"/>
          <w:color w:val="000000"/>
          <w:sz w:val="32"/>
          <w:szCs w:val="32"/>
        </w:rPr>
        <w:t>超</w:t>
      </w:r>
      <w:r w:rsidR="00561306">
        <w:rPr>
          <w:rFonts w:eastAsia="仿宋_GB2312" w:hint="eastAsia"/>
          <w:color w:val="000000"/>
          <w:sz w:val="32"/>
          <w:szCs w:val="32"/>
        </w:rPr>
        <w:t xml:space="preserve">  </w:t>
      </w:r>
      <w:r w:rsidR="00561306">
        <w:rPr>
          <w:rFonts w:eastAsia="仿宋_GB2312" w:hint="eastAsia"/>
          <w:color w:val="000000"/>
          <w:sz w:val="32"/>
          <w:szCs w:val="32"/>
        </w:rPr>
        <w:t>张</w:t>
      </w:r>
      <w:r w:rsidR="00561306">
        <w:rPr>
          <w:rFonts w:eastAsia="仿宋_GB2312" w:hint="eastAsia"/>
          <w:color w:val="000000"/>
          <w:sz w:val="32"/>
          <w:szCs w:val="32"/>
        </w:rPr>
        <w:t xml:space="preserve">  </w:t>
      </w:r>
      <w:r w:rsidR="00561306">
        <w:rPr>
          <w:rFonts w:eastAsia="仿宋_GB2312" w:hint="eastAsia"/>
          <w:color w:val="000000"/>
          <w:sz w:val="32"/>
          <w:szCs w:val="32"/>
        </w:rPr>
        <w:t>彬</w:t>
      </w:r>
    </w:p>
    <w:p w:rsidR="00D81ED6" w:rsidRDefault="00745F21" w:rsidP="00D520D5">
      <w:pPr>
        <w:spacing w:line="560" w:lineRule="exact"/>
        <w:ind w:firstLineChars="200" w:firstLine="640"/>
        <w:rPr>
          <w:rFonts w:eastAsia="仿宋_GB2312"/>
          <w:color w:val="000000"/>
          <w:sz w:val="32"/>
          <w:szCs w:val="32"/>
        </w:rPr>
      </w:pPr>
      <w:r>
        <w:rPr>
          <w:rFonts w:eastAsia="仿宋_GB2312"/>
          <w:color w:val="000000"/>
          <w:sz w:val="32"/>
          <w:szCs w:val="32"/>
        </w:rPr>
        <w:t>（二）各学院、部处、各单位原则上作为一个独立考核单位，成立考核工作小组，负责本单位的考核工作。考核工作小组的组成人选和人数按照《华南农业大学教职工年度考核办法》（华南农办〔</w:t>
      </w:r>
      <w:r w:rsidRPr="00441932">
        <w:rPr>
          <w:rFonts w:eastAsia="仿宋_GB2312"/>
          <w:color w:val="000000"/>
          <w:sz w:val="32"/>
          <w:szCs w:val="32"/>
        </w:rPr>
        <w:t>2013</w:t>
      </w:r>
      <w:r>
        <w:rPr>
          <w:rFonts w:eastAsia="仿宋_GB2312"/>
          <w:color w:val="000000"/>
          <w:sz w:val="32"/>
          <w:szCs w:val="32"/>
        </w:rPr>
        <w:t>〕</w:t>
      </w:r>
      <w:r w:rsidRPr="00441932">
        <w:rPr>
          <w:rFonts w:eastAsia="仿宋_GB2312"/>
          <w:color w:val="000000"/>
          <w:sz w:val="32"/>
          <w:szCs w:val="32"/>
        </w:rPr>
        <w:t>5</w:t>
      </w:r>
      <w:r>
        <w:rPr>
          <w:rFonts w:eastAsia="仿宋_GB2312"/>
          <w:color w:val="000000"/>
          <w:sz w:val="32"/>
          <w:szCs w:val="32"/>
        </w:rPr>
        <w:t>号）执行。</w:t>
      </w:r>
    </w:p>
    <w:p w:rsidR="00D81ED6" w:rsidRDefault="00745F21" w:rsidP="00D520D5">
      <w:pPr>
        <w:spacing w:line="560" w:lineRule="exact"/>
        <w:ind w:firstLine="640"/>
        <w:rPr>
          <w:rFonts w:eastAsia="黑体"/>
          <w:color w:val="000000"/>
          <w:sz w:val="32"/>
          <w:szCs w:val="32"/>
        </w:rPr>
      </w:pPr>
      <w:r>
        <w:rPr>
          <w:rFonts w:eastAsia="黑体"/>
          <w:color w:val="000000"/>
          <w:sz w:val="32"/>
          <w:szCs w:val="32"/>
        </w:rPr>
        <w:t>二、考核内容、标准和做法</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考核内容、标准和做法按照《华南农业大学教职工年度考核办法》（华南农办〔</w:t>
      </w:r>
      <w:r w:rsidRPr="00441932">
        <w:rPr>
          <w:rFonts w:eastAsia="仿宋_GB2312"/>
          <w:color w:val="000000"/>
          <w:sz w:val="32"/>
          <w:szCs w:val="32"/>
        </w:rPr>
        <w:t>2013</w:t>
      </w:r>
      <w:r>
        <w:rPr>
          <w:rFonts w:eastAsia="仿宋_GB2312"/>
          <w:color w:val="000000"/>
          <w:sz w:val="32"/>
          <w:szCs w:val="32"/>
        </w:rPr>
        <w:t>〕</w:t>
      </w:r>
      <w:r w:rsidRPr="00441932">
        <w:rPr>
          <w:rFonts w:eastAsia="仿宋_GB2312"/>
          <w:color w:val="000000"/>
          <w:sz w:val="32"/>
          <w:szCs w:val="32"/>
        </w:rPr>
        <w:t>5</w:t>
      </w:r>
      <w:r>
        <w:rPr>
          <w:rFonts w:eastAsia="仿宋_GB2312"/>
          <w:color w:val="000000"/>
          <w:sz w:val="32"/>
          <w:szCs w:val="32"/>
        </w:rPr>
        <w:t>号）和《华南农业大学中层领导干部年度考核实施办法》（华农党发〔</w:t>
      </w:r>
      <w:r w:rsidRPr="00441932">
        <w:rPr>
          <w:rFonts w:eastAsia="仿宋_GB2312"/>
          <w:color w:val="000000"/>
          <w:sz w:val="32"/>
          <w:szCs w:val="32"/>
        </w:rPr>
        <w:t>2018</w:t>
      </w:r>
      <w:r>
        <w:rPr>
          <w:rFonts w:eastAsia="仿宋_GB2312"/>
          <w:color w:val="000000"/>
          <w:sz w:val="32"/>
          <w:szCs w:val="32"/>
        </w:rPr>
        <w:t>〕</w:t>
      </w:r>
      <w:r w:rsidRPr="00441932">
        <w:rPr>
          <w:rFonts w:eastAsia="仿宋_GB2312"/>
          <w:color w:val="000000"/>
          <w:sz w:val="32"/>
          <w:szCs w:val="32"/>
        </w:rPr>
        <w:t>4</w:t>
      </w:r>
      <w:r>
        <w:rPr>
          <w:rFonts w:eastAsia="仿宋_GB2312"/>
          <w:color w:val="000000"/>
          <w:sz w:val="32"/>
          <w:szCs w:val="32"/>
        </w:rPr>
        <w:t>号）执行</w:t>
      </w:r>
      <w:r>
        <w:rPr>
          <w:rFonts w:eastAsia="仿宋_GB2312" w:hint="eastAsia"/>
          <w:color w:val="000000"/>
          <w:sz w:val="32"/>
          <w:szCs w:val="32"/>
        </w:rPr>
        <w:t>。</w:t>
      </w:r>
    </w:p>
    <w:p w:rsidR="00D81ED6" w:rsidRDefault="00745F21" w:rsidP="00D520D5">
      <w:pPr>
        <w:spacing w:line="560" w:lineRule="exact"/>
        <w:ind w:firstLine="640"/>
        <w:rPr>
          <w:rFonts w:eastAsia="仿宋_GB2312"/>
          <w:color w:val="000000"/>
          <w:sz w:val="32"/>
          <w:szCs w:val="32"/>
        </w:rPr>
      </w:pPr>
      <w:r>
        <w:rPr>
          <w:rFonts w:ascii="仿宋_GB2312" w:eastAsia="仿宋_GB2312" w:hAnsi="Arial" w:cs="Arial" w:hint="eastAsia"/>
          <w:sz w:val="32"/>
          <w:szCs w:val="32"/>
        </w:rPr>
        <w:t>各单位应综合考虑教职工聘期工作任务的完成情况确定考核结果；</w:t>
      </w:r>
      <w:r>
        <w:rPr>
          <w:rFonts w:ascii="仿宋_GB2312" w:eastAsia="仿宋_GB2312" w:hAnsi="Arial" w:cs="Arial" w:hint="eastAsia"/>
          <w:color w:val="000000"/>
          <w:sz w:val="32"/>
          <w:szCs w:val="32"/>
        </w:rPr>
        <w:t>要严格师德师风考核，对违反《新时代高校教师行为十项准则》（教师〔</w:t>
      </w:r>
      <w:r w:rsidRPr="00441932">
        <w:rPr>
          <w:rFonts w:eastAsia="仿宋_GB2312"/>
          <w:color w:val="000000"/>
          <w:sz w:val="32"/>
          <w:szCs w:val="32"/>
        </w:rPr>
        <w:t>2018</w:t>
      </w:r>
      <w:r>
        <w:rPr>
          <w:rFonts w:ascii="仿宋_GB2312" w:eastAsia="仿宋_GB2312" w:hAnsi="Arial" w:cs="Arial" w:hint="eastAsia"/>
          <w:color w:val="000000"/>
          <w:sz w:val="32"/>
          <w:szCs w:val="32"/>
        </w:rPr>
        <w:t>〕</w:t>
      </w:r>
      <w:r w:rsidRPr="00441932">
        <w:rPr>
          <w:rFonts w:eastAsia="仿宋_GB2312"/>
          <w:color w:val="000000"/>
          <w:sz w:val="32"/>
          <w:szCs w:val="32"/>
        </w:rPr>
        <w:t>16</w:t>
      </w:r>
      <w:r>
        <w:rPr>
          <w:rFonts w:ascii="仿宋_GB2312" w:eastAsia="仿宋_GB2312" w:hAnsi="Arial" w:cs="Arial" w:hint="eastAsia"/>
          <w:color w:val="000000"/>
          <w:sz w:val="32"/>
          <w:szCs w:val="32"/>
        </w:rPr>
        <w:t>号），出现</w:t>
      </w:r>
      <w:r>
        <w:rPr>
          <w:rFonts w:ascii="仿宋_GB2312" w:eastAsia="仿宋_GB2312" w:hAnsi="Arial" w:cs="Arial"/>
          <w:color w:val="000000"/>
          <w:sz w:val="32"/>
          <w:szCs w:val="32"/>
        </w:rPr>
        <w:t>《</w:t>
      </w:r>
      <w:r>
        <w:rPr>
          <w:rFonts w:ascii="仿宋_GB2312" w:eastAsia="仿宋_GB2312" w:hAnsi="Arial" w:cs="Arial" w:hint="eastAsia"/>
          <w:color w:val="000000"/>
          <w:sz w:val="32"/>
          <w:szCs w:val="32"/>
        </w:rPr>
        <w:t>教职工师德师风失范行为处理办法（试行）</w:t>
      </w:r>
      <w:r>
        <w:rPr>
          <w:rFonts w:ascii="仿宋_GB2312" w:eastAsia="仿宋_GB2312" w:hAnsi="Arial" w:cs="Arial"/>
          <w:color w:val="000000"/>
          <w:sz w:val="32"/>
          <w:szCs w:val="32"/>
        </w:rPr>
        <w:t>》</w:t>
      </w:r>
      <w:r>
        <w:rPr>
          <w:rFonts w:ascii="仿宋_GB2312" w:eastAsia="仿宋_GB2312" w:hAnsi="Arial" w:cs="Arial" w:hint="eastAsia"/>
          <w:color w:val="000000"/>
          <w:sz w:val="32"/>
          <w:szCs w:val="32"/>
        </w:rPr>
        <w:t>（华农党发〔</w:t>
      </w:r>
      <w:r w:rsidRPr="00D520D5">
        <w:rPr>
          <w:rFonts w:eastAsia="仿宋_GB2312"/>
          <w:color w:val="000000"/>
          <w:sz w:val="32"/>
          <w:szCs w:val="32"/>
        </w:rPr>
        <w:t>2019</w:t>
      </w:r>
      <w:r>
        <w:rPr>
          <w:rFonts w:ascii="仿宋_GB2312" w:eastAsia="仿宋_GB2312" w:hAnsi="Arial" w:cs="Arial" w:hint="eastAsia"/>
          <w:color w:val="000000"/>
          <w:sz w:val="32"/>
          <w:szCs w:val="32"/>
        </w:rPr>
        <w:t>〕</w:t>
      </w:r>
      <w:r w:rsidRPr="00D520D5">
        <w:rPr>
          <w:rFonts w:eastAsia="仿宋_GB2312"/>
          <w:color w:val="000000"/>
          <w:sz w:val="32"/>
          <w:szCs w:val="32"/>
        </w:rPr>
        <w:t>10</w:t>
      </w:r>
      <w:r>
        <w:rPr>
          <w:rFonts w:ascii="仿宋_GB2312" w:eastAsia="仿宋_GB2312" w:hAnsi="Arial" w:cs="Arial" w:hint="eastAsia"/>
          <w:color w:val="000000"/>
          <w:sz w:val="32"/>
          <w:szCs w:val="32"/>
        </w:rPr>
        <w:t>号）所列负面清单行为的，实行“一票否决”。</w:t>
      </w:r>
    </w:p>
    <w:p w:rsidR="00D81ED6" w:rsidRDefault="00745F21" w:rsidP="00D520D5">
      <w:pPr>
        <w:spacing w:line="560" w:lineRule="exact"/>
        <w:ind w:firstLine="640"/>
        <w:rPr>
          <w:rFonts w:eastAsia="黑体"/>
          <w:color w:val="000000"/>
          <w:sz w:val="32"/>
          <w:szCs w:val="32"/>
        </w:rPr>
      </w:pPr>
      <w:r>
        <w:rPr>
          <w:rFonts w:eastAsia="黑体"/>
          <w:color w:val="000000"/>
          <w:sz w:val="32"/>
          <w:szCs w:val="32"/>
        </w:rPr>
        <w:t>三、优秀等次的分配名额</w:t>
      </w:r>
    </w:p>
    <w:p w:rsidR="00D81ED6" w:rsidRDefault="00745F21" w:rsidP="00D520D5">
      <w:pPr>
        <w:spacing w:line="560" w:lineRule="exact"/>
        <w:ind w:firstLine="648"/>
        <w:rPr>
          <w:rFonts w:ascii="仿宋_GB2312" w:eastAsia="仿宋_GB2312" w:hAnsi="Arial" w:cs="Arial"/>
          <w:sz w:val="32"/>
          <w:szCs w:val="32"/>
        </w:rPr>
      </w:pPr>
      <w:r>
        <w:rPr>
          <w:rFonts w:ascii="仿宋_GB2312" w:eastAsia="仿宋_GB2312" w:hAnsi="Arial" w:cs="Arial" w:hint="eastAsia"/>
          <w:sz w:val="32"/>
          <w:szCs w:val="32"/>
        </w:rPr>
        <w:t>各考核单位优秀等次的分配名额见附件</w:t>
      </w:r>
      <w:r w:rsidRPr="00D520D5">
        <w:rPr>
          <w:rFonts w:eastAsia="仿宋_GB2312"/>
          <w:sz w:val="32"/>
          <w:szCs w:val="32"/>
        </w:rPr>
        <w:t>1</w:t>
      </w:r>
      <w:r>
        <w:rPr>
          <w:rFonts w:ascii="仿宋_GB2312" w:eastAsia="仿宋_GB2312" w:hAnsi="Arial" w:cs="Arial" w:hint="eastAsia"/>
          <w:sz w:val="32"/>
          <w:szCs w:val="32"/>
        </w:rPr>
        <w:t>。</w:t>
      </w:r>
    </w:p>
    <w:p w:rsidR="00D81ED6" w:rsidRDefault="00745F21" w:rsidP="00D520D5">
      <w:pPr>
        <w:spacing w:line="560" w:lineRule="exact"/>
        <w:ind w:firstLine="640"/>
        <w:rPr>
          <w:rFonts w:eastAsia="黑体"/>
          <w:color w:val="000000"/>
          <w:sz w:val="32"/>
          <w:szCs w:val="32"/>
        </w:rPr>
      </w:pPr>
      <w:r>
        <w:rPr>
          <w:rFonts w:eastAsia="黑体"/>
          <w:color w:val="000000"/>
          <w:sz w:val="32"/>
          <w:szCs w:val="32"/>
        </w:rPr>
        <w:t>四、</w:t>
      </w:r>
      <w:r>
        <w:rPr>
          <w:rFonts w:eastAsia="黑体" w:hint="eastAsia"/>
          <w:color w:val="000000"/>
          <w:sz w:val="32"/>
          <w:szCs w:val="32"/>
        </w:rPr>
        <w:t>工作安排</w:t>
      </w:r>
    </w:p>
    <w:p w:rsidR="00D81ED6" w:rsidRDefault="00745F21" w:rsidP="00D520D5">
      <w:pPr>
        <w:spacing w:line="560" w:lineRule="exact"/>
        <w:ind w:firstLine="640"/>
        <w:rPr>
          <w:rFonts w:eastAsia="仿宋_GB2312"/>
          <w:color w:val="000000"/>
          <w:sz w:val="32"/>
          <w:szCs w:val="32"/>
        </w:rPr>
      </w:pPr>
      <w:r>
        <w:rPr>
          <w:rFonts w:eastAsia="仿宋_GB2312" w:hint="eastAsia"/>
          <w:color w:val="000000"/>
          <w:sz w:val="32"/>
          <w:szCs w:val="32"/>
        </w:rPr>
        <w:t>请</w:t>
      </w:r>
      <w:r>
        <w:rPr>
          <w:rFonts w:eastAsia="仿宋_GB2312"/>
          <w:color w:val="000000"/>
          <w:sz w:val="32"/>
          <w:szCs w:val="32"/>
        </w:rPr>
        <w:t>各考核单位</w:t>
      </w:r>
      <w:r>
        <w:rPr>
          <w:rFonts w:eastAsia="仿宋_GB2312" w:hint="eastAsia"/>
          <w:color w:val="000000"/>
          <w:sz w:val="32"/>
          <w:szCs w:val="32"/>
        </w:rPr>
        <w:t>于</w:t>
      </w:r>
      <w:r w:rsidR="00561306" w:rsidRPr="00441932">
        <w:rPr>
          <w:rFonts w:eastAsia="仿宋_GB2312"/>
          <w:color w:val="000000"/>
          <w:sz w:val="32"/>
          <w:szCs w:val="32"/>
        </w:rPr>
        <w:t>2020</w:t>
      </w:r>
      <w:r w:rsidR="00561306">
        <w:rPr>
          <w:rFonts w:eastAsia="仿宋_GB2312" w:hint="eastAsia"/>
          <w:color w:val="000000"/>
          <w:sz w:val="32"/>
          <w:szCs w:val="32"/>
        </w:rPr>
        <w:t>年</w:t>
      </w:r>
      <w:r w:rsidR="00561306" w:rsidRPr="00441932">
        <w:rPr>
          <w:rFonts w:eastAsia="仿宋_GB2312"/>
          <w:color w:val="000000"/>
          <w:sz w:val="32"/>
          <w:szCs w:val="32"/>
        </w:rPr>
        <w:t>5</w:t>
      </w:r>
      <w:r w:rsidR="00561306">
        <w:rPr>
          <w:rFonts w:eastAsia="仿宋_GB2312" w:hint="eastAsia"/>
          <w:color w:val="000000"/>
          <w:sz w:val="32"/>
          <w:szCs w:val="32"/>
        </w:rPr>
        <w:t>月</w:t>
      </w:r>
      <w:r w:rsidR="00561306" w:rsidRPr="00441932">
        <w:rPr>
          <w:rFonts w:eastAsia="仿宋_GB2312"/>
          <w:color w:val="000000"/>
          <w:sz w:val="32"/>
          <w:szCs w:val="32"/>
        </w:rPr>
        <w:t>2</w:t>
      </w:r>
      <w:r w:rsidR="0007469C" w:rsidRPr="00441932">
        <w:rPr>
          <w:rFonts w:eastAsia="仿宋_GB2312"/>
          <w:color w:val="000000"/>
          <w:sz w:val="32"/>
          <w:szCs w:val="32"/>
        </w:rPr>
        <w:t>9</w:t>
      </w:r>
      <w:r w:rsidR="00561306">
        <w:rPr>
          <w:rFonts w:eastAsia="仿宋_GB2312" w:hint="eastAsia"/>
          <w:color w:val="000000"/>
          <w:sz w:val="32"/>
          <w:szCs w:val="32"/>
        </w:rPr>
        <w:t>日</w:t>
      </w:r>
      <w:r>
        <w:rPr>
          <w:rFonts w:eastAsia="仿宋_GB2312" w:hint="eastAsia"/>
          <w:color w:val="000000"/>
          <w:sz w:val="32"/>
          <w:szCs w:val="32"/>
        </w:rPr>
        <w:t>前完成考核工作，报送相关考核</w:t>
      </w:r>
      <w:r>
        <w:rPr>
          <w:rFonts w:eastAsia="仿宋_GB2312"/>
          <w:color w:val="000000"/>
          <w:sz w:val="32"/>
          <w:szCs w:val="32"/>
        </w:rPr>
        <w:t>材料及报表</w:t>
      </w:r>
      <w:r>
        <w:rPr>
          <w:rFonts w:eastAsia="仿宋_GB2312" w:hint="eastAsia"/>
          <w:color w:val="000000"/>
          <w:sz w:val="32"/>
          <w:szCs w:val="32"/>
        </w:rPr>
        <w:t>，具体工作安排如下：</w:t>
      </w:r>
    </w:p>
    <w:p w:rsidR="00D81ED6" w:rsidRDefault="00745F21" w:rsidP="00D520D5">
      <w:pPr>
        <w:spacing w:line="560" w:lineRule="exact"/>
        <w:ind w:firstLine="640"/>
        <w:rPr>
          <w:rFonts w:eastAsia="仿宋_GB2312"/>
          <w:color w:val="000000"/>
          <w:sz w:val="32"/>
          <w:szCs w:val="32"/>
        </w:rPr>
      </w:pPr>
      <w:r w:rsidRPr="00441932">
        <w:rPr>
          <w:rFonts w:eastAsia="仿宋_GB2312"/>
          <w:color w:val="000000"/>
          <w:sz w:val="32"/>
          <w:szCs w:val="32"/>
        </w:rPr>
        <w:t>1</w:t>
      </w:r>
      <w:r>
        <w:rPr>
          <w:rFonts w:eastAsia="仿宋_GB2312"/>
          <w:color w:val="000000"/>
          <w:sz w:val="32"/>
          <w:szCs w:val="32"/>
        </w:rPr>
        <w:t>．</w:t>
      </w:r>
      <w:r w:rsidRPr="00441932">
        <w:rPr>
          <w:rFonts w:eastAsia="仿宋_GB2312"/>
          <w:color w:val="000000"/>
          <w:sz w:val="32"/>
          <w:szCs w:val="32"/>
        </w:rPr>
        <w:t>2019</w:t>
      </w:r>
      <w:r>
        <w:rPr>
          <w:rFonts w:eastAsia="仿宋_GB2312"/>
          <w:color w:val="000000"/>
          <w:sz w:val="32"/>
          <w:szCs w:val="32"/>
        </w:rPr>
        <w:t>年</w:t>
      </w:r>
      <w:r w:rsidRPr="00441932">
        <w:rPr>
          <w:rFonts w:eastAsia="仿宋_GB2312"/>
          <w:color w:val="000000"/>
          <w:sz w:val="32"/>
          <w:szCs w:val="32"/>
        </w:rPr>
        <w:t>12</w:t>
      </w:r>
      <w:r>
        <w:rPr>
          <w:rFonts w:eastAsia="仿宋_GB2312"/>
          <w:color w:val="000000"/>
          <w:sz w:val="32"/>
          <w:szCs w:val="32"/>
        </w:rPr>
        <w:t>月（含</w:t>
      </w:r>
      <w:r w:rsidRPr="00441932">
        <w:rPr>
          <w:rFonts w:eastAsia="仿宋_GB2312"/>
          <w:color w:val="000000"/>
          <w:sz w:val="32"/>
          <w:szCs w:val="32"/>
        </w:rPr>
        <w:t>12</w:t>
      </w:r>
      <w:r>
        <w:rPr>
          <w:rFonts w:eastAsia="仿宋_GB2312"/>
          <w:color w:val="000000"/>
          <w:sz w:val="32"/>
          <w:szCs w:val="32"/>
        </w:rPr>
        <w:t>月）之后换岗的人员，仍参加原单位的测评。</w:t>
      </w:r>
    </w:p>
    <w:p w:rsidR="00D81ED6" w:rsidRDefault="00745F21" w:rsidP="00D520D5">
      <w:pPr>
        <w:spacing w:line="560" w:lineRule="exact"/>
        <w:ind w:firstLine="640"/>
        <w:rPr>
          <w:rFonts w:eastAsia="仿宋_GB2312"/>
          <w:color w:val="000000"/>
          <w:sz w:val="32"/>
          <w:szCs w:val="32"/>
        </w:rPr>
      </w:pPr>
      <w:r w:rsidRPr="00441932">
        <w:rPr>
          <w:rFonts w:eastAsia="仿宋_GB2312"/>
          <w:color w:val="000000"/>
          <w:sz w:val="32"/>
          <w:szCs w:val="32"/>
        </w:rPr>
        <w:t>2</w:t>
      </w:r>
      <w:r>
        <w:rPr>
          <w:rFonts w:eastAsia="仿宋_GB2312"/>
          <w:color w:val="000000"/>
          <w:sz w:val="32"/>
          <w:szCs w:val="32"/>
        </w:rPr>
        <w:t>．</w:t>
      </w:r>
      <w:r w:rsidRPr="00441932">
        <w:rPr>
          <w:rFonts w:eastAsia="仿宋_GB2312"/>
          <w:color w:val="000000"/>
          <w:sz w:val="32"/>
          <w:szCs w:val="32"/>
        </w:rPr>
        <w:t>2019</w:t>
      </w:r>
      <w:r>
        <w:rPr>
          <w:rFonts w:eastAsia="仿宋_GB2312" w:hint="eastAsia"/>
          <w:color w:val="000000"/>
          <w:sz w:val="32"/>
          <w:szCs w:val="32"/>
        </w:rPr>
        <w:t>年来校工作时间</w:t>
      </w:r>
      <w:r w:rsidRPr="00441932">
        <w:rPr>
          <w:rFonts w:eastAsia="仿宋_GB2312"/>
          <w:color w:val="000000"/>
          <w:sz w:val="32"/>
          <w:szCs w:val="32"/>
        </w:rPr>
        <w:t>6</w:t>
      </w:r>
      <w:r>
        <w:rPr>
          <w:rFonts w:eastAsia="仿宋_GB2312" w:hint="eastAsia"/>
          <w:color w:val="000000"/>
          <w:sz w:val="32"/>
          <w:szCs w:val="32"/>
        </w:rPr>
        <w:t>个月及以内的毕业生（含国内应届毕业生和留学归国人员），应对其进行考核，但在年度考核中只写评语，不定等次，考核情况作为任职、定级的依据。</w:t>
      </w:r>
    </w:p>
    <w:p w:rsidR="00D81ED6" w:rsidRDefault="00745F21" w:rsidP="00D520D5">
      <w:pPr>
        <w:spacing w:line="560" w:lineRule="exact"/>
        <w:ind w:firstLine="640"/>
        <w:rPr>
          <w:rFonts w:eastAsia="仿宋_GB2312"/>
          <w:color w:val="000000"/>
          <w:sz w:val="32"/>
          <w:szCs w:val="32"/>
        </w:rPr>
      </w:pPr>
      <w:r w:rsidRPr="00441932">
        <w:rPr>
          <w:rFonts w:eastAsia="仿宋_GB2312"/>
          <w:color w:val="000000"/>
          <w:sz w:val="32"/>
          <w:szCs w:val="32"/>
        </w:rPr>
        <w:t>3</w:t>
      </w:r>
      <w:r>
        <w:rPr>
          <w:rFonts w:eastAsia="仿宋_GB2312"/>
          <w:color w:val="000000"/>
          <w:sz w:val="32"/>
          <w:szCs w:val="32"/>
        </w:rPr>
        <w:t>．</w:t>
      </w:r>
      <w:r w:rsidR="00561306" w:rsidRPr="00441932">
        <w:rPr>
          <w:rFonts w:eastAsia="仿宋_GB2312"/>
          <w:color w:val="000000"/>
          <w:sz w:val="32"/>
          <w:szCs w:val="32"/>
        </w:rPr>
        <w:t>2020</w:t>
      </w:r>
      <w:r w:rsidR="00561306">
        <w:rPr>
          <w:rFonts w:eastAsia="仿宋_GB2312" w:hint="eastAsia"/>
          <w:color w:val="000000"/>
          <w:sz w:val="32"/>
          <w:szCs w:val="32"/>
        </w:rPr>
        <w:t>年</w:t>
      </w:r>
      <w:r w:rsidR="00561306" w:rsidRPr="00441932">
        <w:rPr>
          <w:rFonts w:eastAsia="仿宋_GB2312"/>
          <w:color w:val="000000"/>
          <w:sz w:val="32"/>
          <w:szCs w:val="32"/>
        </w:rPr>
        <w:t>5</w:t>
      </w:r>
      <w:r w:rsidR="00561306">
        <w:rPr>
          <w:rFonts w:eastAsia="仿宋_GB2312" w:hint="eastAsia"/>
          <w:color w:val="000000"/>
          <w:sz w:val="32"/>
          <w:szCs w:val="32"/>
        </w:rPr>
        <w:t>月</w:t>
      </w:r>
      <w:r w:rsidR="00561306" w:rsidRPr="00441932">
        <w:rPr>
          <w:rFonts w:eastAsia="仿宋_GB2312"/>
          <w:color w:val="000000"/>
          <w:sz w:val="32"/>
          <w:szCs w:val="32"/>
        </w:rPr>
        <w:t>2</w:t>
      </w:r>
      <w:r w:rsidR="0007469C" w:rsidRPr="00441932">
        <w:rPr>
          <w:rFonts w:eastAsia="仿宋_GB2312"/>
          <w:color w:val="000000"/>
          <w:sz w:val="32"/>
          <w:szCs w:val="32"/>
        </w:rPr>
        <w:t>9</w:t>
      </w:r>
      <w:r w:rsidR="00561306">
        <w:rPr>
          <w:rFonts w:eastAsia="仿宋_GB2312" w:hint="eastAsia"/>
          <w:color w:val="000000"/>
          <w:sz w:val="32"/>
          <w:szCs w:val="32"/>
        </w:rPr>
        <w:t>日</w:t>
      </w:r>
      <w:r>
        <w:rPr>
          <w:rFonts w:eastAsia="仿宋_GB2312"/>
          <w:color w:val="000000"/>
          <w:sz w:val="32"/>
          <w:szCs w:val="32"/>
        </w:rPr>
        <w:t>前，各考核单位完成以下材料及报表的报送工作：</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w:t>
      </w:r>
      <w:r w:rsidRPr="00441932">
        <w:rPr>
          <w:rFonts w:eastAsia="仿宋_GB2312"/>
          <w:color w:val="000000"/>
          <w:sz w:val="32"/>
          <w:szCs w:val="32"/>
        </w:rPr>
        <w:t>1</w:t>
      </w:r>
      <w:r>
        <w:rPr>
          <w:rFonts w:eastAsia="仿宋_GB2312"/>
          <w:color w:val="000000"/>
          <w:sz w:val="32"/>
          <w:szCs w:val="32"/>
        </w:rPr>
        <w:t>）将本单位考核工作小组、考核程序及计分方法</w:t>
      </w:r>
      <w:r>
        <w:rPr>
          <w:rFonts w:eastAsia="仿宋_GB2312" w:hint="eastAsia"/>
          <w:color w:val="000000"/>
          <w:sz w:val="32"/>
          <w:szCs w:val="32"/>
        </w:rPr>
        <w:t>电子版</w:t>
      </w:r>
      <w:r>
        <w:rPr>
          <w:rFonts w:eastAsia="仿宋_GB2312"/>
          <w:color w:val="000000"/>
          <w:sz w:val="32"/>
          <w:szCs w:val="32"/>
        </w:rPr>
        <w:t>报人事处</w:t>
      </w:r>
      <w:r>
        <w:rPr>
          <w:rFonts w:ascii="仿宋_GB2312" w:eastAsia="仿宋_GB2312" w:hAnsi="Arial" w:cs="Arial" w:hint="eastAsia"/>
          <w:sz w:val="32"/>
          <w:szCs w:val="32"/>
        </w:rPr>
        <w:t>岗位管理科</w:t>
      </w:r>
      <w:r w:rsidR="00A97A8E">
        <w:rPr>
          <w:rFonts w:eastAsia="仿宋_GB2312"/>
          <w:color w:val="000000"/>
          <w:sz w:val="32"/>
          <w:szCs w:val="32"/>
        </w:rPr>
        <w:t>备案</w:t>
      </w:r>
      <w:r w:rsidR="00A97A8E">
        <w:rPr>
          <w:rFonts w:eastAsia="仿宋_GB2312" w:hint="eastAsia"/>
          <w:color w:val="000000"/>
          <w:sz w:val="32"/>
          <w:szCs w:val="32"/>
        </w:rPr>
        <w:t>，</w:t>
      </w:r>
      <w:r>
        <w:rPr>
          <w:rFonts w:ascii="仿宋_GB2312" w:eastAsia="仿宋_GB2312" w:hAnsi="Arial" w:cs="Arial" w:hint="eastAsia"/>
          <w:sz w:val="32"/>
          <w:szCs w:val="32"/>
        </w:rPr>
        <w:t>邮箱</w:t>
      </w:r>
      <w:r>
        <w:rPr>
          <w:rFonts w:eastAsia="仿宋_GB2312"/>
          <w:sz w:val="32"/>
          <w:szCs w:val="32"/>
        </w:rPr>
        <w:t>gwk@scau.edu.cn</w:t>
      </w:r>
      <w:r>
        <w:rPr>
          <w:rFonts w:eastAsia="仿宋_GB2312" w:hint="eastAsia"/>
          <w:color w:val="000000"/>
          <w:sz w:val="32"/>
          <w:szCs w:val="32"/>
        </w:rPr>
        <w:t>。</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w:t>
      </w:r>
      <w:r w:rsidRPr="00441932">
        <w:rPr>
          <w:rFonts w:eastAsia="仿宋_GB2312"/>
          <w:color w:val="000000"/>
          <w:sz w:val="32"/>
          <w:szCs w:val="32"/>
        </w:rPr>
        <w:t>2</w:t>
      </w:r>
      <w:r>
        <w:rPr>
          <w:rFonts w:eastAsia="仿宋_GB2312"/>
          <w:color w:val="000000"/>
          <w:sz w:val="32"/>
          <w:szCs w:val="32"/>
        </w:rPr>
        <w:t>）</w:t>
      </w:r>
      <w:r w:rsidRPr="00441932">
        <w:rPr>
          <w:rFonts w:eastAsia="仿宋_GB2312"/>
          <w:color w:val="000000"/>
          <w:sz w:val="32"/>
          <w:szCs w:val="32"/>
        </w:rPr>
        <w:t>2019</w:t>
      </w:r>
      <w:r>
        <w:rPr>
          <w:rFonts w:eastAsia="仿宋_GB2312"/>
          <w:color w:val="000000"/>
          <w:sz w:val="32"/>
          <w:szCs w:val="32"/>
        </w:rPr>
        <w:t>年度在外挂职（含驻村）锻炼半年及以上的人员（含中层干部），现仍在挂职的，考核由挂职单位负责，结果抄送原单位；现已回校的，参加原单位考核，填写学校的《年度考核登记表》，结果以挂职期满鉴定为依据。</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w:t>
      </w:r>
      <w:r w:rsidRPr="00441932">
        <w:rPr>
          <w:rFonts w:eastAsia="仿宋_GB2312"/>
          <w:color w:val="000000"/>
          <w:sz w:val="32"/>
          <w:szCs w:val="32"/>
        </w:rPr>
        <w:t>3</w:t>
      </w:r>
      <w:r>
        <w:rPr>
          <w:rFonts w:eastAsia="仿宋_GB2312"/>
          <w:color w:val="000000"/>
          <w:sz w:val="32"/>
          <w:szCs w:val="32"/>
        </w:rPr>
        <w:t>）填写并将《</w:t>
      </w:r>
      <w:r w:rsidRPr="00441932">
        <w:rPr>
          <w:rFonts w:eastAsia="仿宋_GB2312"/>
          <w:color w:val="000000"/>
          <w:sz w:val="32"/>
          <w:szCs w:val="32"/>
        </w:rPr>
        <w:t>2019</w:t>
      </w:r>
      <w:r>
        <w:rPr>
          <w:rFonts w:eastAsia="仿宋_GB2312"/>
          <w:color w:val="000000"/>
          <w:sz w:val="32"/>
          <w:szCs w:val="32"/>
        </w:rPr>
        <w:t>年年度考核单位报表》（附件</w:t>
      </w:r>
      <w:r w:rsidRPr="00441932">
        <w:rPr>
          <w:rFonts w:eastAsia="仿宋_GB2312"/>
          <w:color w:val="000000"/>
          <w:sz w:val="32"/>
          <w:szCs w:val="32"/>
        </w:rPr>
        <w:t>2</w:t>
      </w:r>
      <w:r>
        <w:rPr>
          <w:rFonts w:eastAsia="仿宋_GB2312"/>
          <w:color w:val="000000"/>
          <w:sz w:val="32"/>
          <w:szCs w:val="32"/>
        </w:rPr>
        <w:t>）整套材料电子版发至</w:t>
      </w:r>
      <w:r>
        <w:rPr>
          <w:rFonts w:eastAsia="仿宋_GB2312"/>
          <w:color w:val="000000"/>
          <w:sz w:val="32"/>
          <w:szCs w:val="32"/>
        </w:rPr>
        <w:t>gwk@scau.edu.cn</w:t>
      </w:r>
      <w:r>
        <w:rPr>
          <w:rFonts w:eastAsia="仿宋_GB2312"/>
          <w:color w:val="000000"/>
          <w:sz w:val="32"/>
          <w:szCs w:val="32"/>
        </w:rPr>
        <w:t>。</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w:t>
      </w:r>
      <w:r w:rsidRPr="00441932">
        <w:rPr>
          <w:rFonts w:eastAsia="仿宋_GB2312"/>
          <w:color w:val="000000"/>
          <w:sz w:val="32"/>
          <w:szCs w:val="32"/>
        </w:rPr>
        <w:t>4</w:t>
      </w:r>
      <w:r>
        <w:rPr>
          <w:rFonts w:eastAsia="仿宋_GB2312"/>
          <w:color w:val="000000"/>
          <w:sz w:val="32"/>
          <w:szCs w:val="32"/>
        </w:rPr>
        <w:t>）正、副科级干部年度工作总结由各考核单位将电子版集中发至组织部邮箱</w:t>
      </w:r>
      <w:r>
        <w:rPr>
          <w:rFonts w:eastAsia="仿宋_GB2312"/>
          <w:color w:val="000000"/>
          <w:sz w:val="32"/>
          <w:szCs w:val="32"/>
        </w:rPr>
        <w:t>zzbgb@scau.edu.cn</w:t>
      </w:r>
      <w:r>
        <w:rPr>
          <w:rFonts w:eastAsia="仿宋_GB2312"/>
          <w:color w:val="000000"/>
          <w:sz w:val="32"/>
          <w:szCs w:val="32"/>
        </w:rPr>
        <w:t>。</w:t>
      </w:r>
    </w:p>
    <w:p w:rsidR="00D81ED6" w:rsidRDefault="00745F21" w:rsidP="00D520D5">
      <w:pPr>
        <w:spacing w:line="560" w:lineRule="exact"/>
        <w:ind w:firstLine="640"/>
        <w:rPr>
          <w:rFonts w:eastAsia="仿宋_GB2312"/>
          <w:color w:val="000000"/>
          <w:sz w:val="32"/>
          <w:szCs w:val="32"/>
        </w:rPr>
      </w:pPr>
      <w:r>
        <w:rPr>
          <w:rFonts w:eastAsia="仿宋_GB2312"/>
          <w:color w:val="000000"/>
          <w:sz w:val="32"/>
          <w:szCs w:val="32"/>
        </w:rPr>
        <w:t>请</w:t>
      </w:r>
      <w:r w:rsidR="00A97A8E">
        <w:rPr>
          <w:rFonts w:eastAsia="仿宋_GB2312" w:hint="eastAsia"/>
          <w:color w:val="000000"/>
          <w:sz w:val="32"/>
          <w:szCs w:val="32"/>
        </w:rPr>
        <w:t>各单位</w:t>
      </w:r>
      <w:r>
        <w:rPr>
          <w:rFonts w:eastAsia="仿宋_GB2312"/>
          <w:color w:val="000000"/>
          <w:sz w:val="32"/>
          <w:szCs w:val="32"/>
        </w:rPr>
        <w:t>将全部参加考核人员（中层</w:t>
      </w:r>
      <w:r>
        <w:rPr>
          <w:rFonts w:eastAsia="仿宋_GB2312" w:hint="eastAsia"/>
          <w:color w:val="000000"/>
          <w:sz w:val="32"/>
          <w:szCs w:val="32"/>
        </w:rPr>
        <w:t>领导</w:t>
      </w:r>
      <w:r>
        <w:rPr>
          <w:rFonts w:eastAsia="仿宋_GB2312"/>
          <w:color w:val="000000"/>
          <w:sz w:val="32"/>
          <w:szCs w:val="32"/>
        </w:rPr>
        <w:t>干部除外）的《年度考核登记表》按照拟定的考核结果分类排序后用档案袋封装送人事处岗位管理科（办公大楼</w:t>
      </w:r>
      <w:r w:rsidRPr="00441932">
        <w:rPr>
          <w:rFonts w:eastAsia="仿宋_GB2312"/>
          <w:color w:val="000000"/>
          <w:sz w:val="32"/>
          <w:szCs w:val="32"/>
        </w:rPr>
        <w:t>916</w:t>
      </w:r>
      <w:r>
        <w:rPr>
          <w:rFonts w:eastAsia="仿宋_GB2312" w:hint="eastAsia"/>
          <w:color w:val="000000"/>
          <w:sz w:val="32"/>
          <w:szCs w:val="32"/>
        </w:rPr>
        <w:t>室</w:t>
      </w:r>
      <w:r>
        <w:rPr>
          <w:rFonts w:eastAsia="仿宋_GB2312"/>
          <w:color w:val="000000"/>
          <w:sz w:val="32"/>
          <w:szCs w:val="32"/>
        </w:rPr>
        <w:t>）。</w:t>
      </w:r>
      <w:r>
        <w:rPr>
          <w:rFonts w:eastAsia="仿宋_GB2312" w:hint="eastAsia"/>
          <w:color w:val="000000"/>
          <w:sz w:val="32"/>
          <w:szCs w:val="32"/>
        </w:rPr>
        <w:t>《年度考核登记表》请于人事处网页下载。</w:t>
      </w:r>
    </w:p>
    <w:p w:rsidR="00D81ED6" w:rsidRDefault="00745F21" w:rsidP="00D520D5">
      <w:pPr>
        <w:spacing w:line="560" w:lineRule="exact"/>
        <w:ind w:firstLine="640"/>
        <w:rPr>
          <w:rFonts w:eastAsia="仿宋_GB2312"/>
          <w:color w:val="000000"/>
          <w:sz w:val="32"/>
          <w:szCs w:val="32"/>
        </w:rPr>
      </w:pPr>
      <w:r w:rsidRPr="00441932">
        <w:rPr>
          <w:rFonts w:eastAsia="仿宋_GB2312"/>
          <w:color w:val="000000"/>
          <w:sz w:val="32"/>
          <w:szCs w:val="32"/>
        </w:rPr>
        <w:t>4</w:t>
      </w:r>
      <w:r>
        <w:rPr>
          <w:rFonts w:eastAsia="仿宋_GB2312" w:hint="eastAsia"/>
          <w:color w:val="000000"/>
          <w:sz w:val="32"/>
          <w:szCs w:val="32"/>
        </w:rPr>
        <w:t>．中层领导干部的考核安排具体如下：</w:t>
      </w:r>
    </w:p>
    <w:p w:rsidR="00D81ED6" w:rsidRDefault="00745F21" w:rsidP="00D520D5">
      <w:pPr>
        <w:spacing w:line="560" w:lineRule="exact"/>
        <w:ind w:firstLine="640"/>
        <w:rPr>
          <w:rFonts w:eastAsia="仿宋_GB2312"/>
          <w:color w:val="000000"/>
          <w:sz w:val="32"/>
          <w:szCs w:val="32"/>
        </w:rPr>
      </w:pPr>
      <w:r>
        <w:rPr>
          <w:rFonts w:eastAsia="仿宋_GB2312" w:hint="eastAsia"/>
          <w:color w:val="000000"/>
          <w:sz w:val="32"/>
          <w:szCs w:val="32"/>
        </w:rPr>
        <w:t>（</w:t>
      </w:r>
      <w:r w:rsidRPr="00441932">
        <w:rPr>
          <w:rFonts w:eastAsia="仿宋_GB2312"/>
          <w:color w:val="000000"/>
          <w:sz w:val="32"/>
          <w:szCs w:val="32"/>
        </w:rPr>
        <w:t>1</w:t>
      </w:r>
      <w:r>
        <w:rPr>
          <w:rFonts w:eastAsia="仿宋_GB2312" w:hint="eastAsia"/>
          <w:color w:val="000000"/>
          <w:sz w:val="32"/>
          <w:szCs w:val="32"/>
        </w:rPr>
        <w:t>）《年度工作实绩清单》：</w:t>
      </w:r>
      <w:r w:rsidR="004D2F7E">
        <w:rPr>
          <w:rFonts w:eastAsia="仿宋_GB2312" w:hint="eastAsia"/>
          <w:color w:val="000000"/>
          <w:sz w:val="32"/>
          <w:szCs w:val="32"/>
        </w:rPr>
        <w:t>纸质版</w:t>
      </w:r>
      <w:r w:rsidR="00561306">
        <w:rPr>
          <w:rFonts w:eastAsia="仿宋_GB2312" w:hint="eastAsia"/>
          <w:color w:val="000000"/>
          <w:sz w:val="32"/>
          <w:szCs w:val="32"/>
        </w:rPr>
        <w:t>于</w:t>
      </w:r>
      <w:r w:rsidR="00561306" w:rsidRPr="00441932">
        <w:rPr>
          <w:rFonts w:eastAsia="仿宋_GB2312"/>
          <w:color w:val="000000"/>
          <w:sz w:val="32"/>
          <w:szCs w:val="32"/>
        </w:rPr>
        <w:t>2020</w:t>
      </w:r>
      <w:r w:rsidR="00561306">
        <w:rPr>
          <w:rFonts w:eastAsia="仿宋_GB2312" w:hint="eastAsia"/>
          <w:color w:val="000000"/>
          <w:sz w:val="32"/>
          <w:szCs w:val="32"/>
        </w:rPr>
        <w:t>年</w:t>
      </w:r>
      <w:r w:rsidR="00561306" w:rsidRPr="00441932">
        <w:rPr>
          <w:rFonts w:eastAsia="仿宋_GB2312"/>
          <w:color w:val="000000"/>
          <w:sz w:val="32"/>
          <w:szCs w:val="32"/>
        </w:rPr>
        <w:t>5</w:t>
      </w:r>
      <w:r w:rsidR="00561306">
        <w:rPr>
          <w:rFonts w:eastAsia="仿宋_GB2312" w:hint="eastAsia"/>
          <w:color w:val="000000"/>
          <w:sz w:val="32"/>
          <w:szCs w:val="32"/>
        </w:rPr>
        <w:t>月</w:t>
      </w:r>
      <w:r w:rsidR="00561306" w:rsidRPr="00441932">
        <w:rPr>
          <w:rFonts w:eastAsia="仿宋_GB2312"/>
          <w:color w:val="000000"/>
          <w:sz w:val="32"/>
          <w:szCs w:val="32"/>
        </w:rPr>
        <w:t>1</w:t>
      </w:r>
      <w:r w:rsidR="00F018D5" w:rsidRPr="00441932">
        <w:rPr>
          <w:rFonts w:eastAsia="仿宋_GB2312"/>
          <w:color w:val="000000"/>
          <w:sz w:val="32"/>
          <w:szCs w:val="32"/>
        </w:rPr>
        <w:t>3</w:t>
      </w:r>
      <w:r w:rsidR="00AF351B">
        <w:rPr>
          <w:rFonts w:eastAsia="仿宋_GB2312" w:hint="eastAsia"/>
          <w:color w:val="000000"/>
          <w:sz w:val="32"/>
          <w:szCs w:val="32"/>
        </w:rPr>
        <w:t>日集中交到</w:t>
      </w:r>
      <w:r w:rsidR="00561306">
        <w:rPr>
          <w:rFonts w:eastAsia="仿宋_GB2312" w:hint="eastAsia"/>
          <w:color w:val="000000"/>
          <w:sz w:val="32"/>
          <w:szCs w:val="32"/>
        </w:rPr>
        <w:t>组织部（办公大楼</w:t>
      </w:r>
      <w:r w:rsidR="00561306" w:rsidRPr="00441932">
        <w:rPr>
          <w:rFonts w:eastAsia="仿宋_GB2312"/>
          <w:color w:val="000000"/>
          <w:sz w:val="32"/>
          <w:szCs w:val="32"/>
        </w:rPr>
        <w:t>620</w:t>
      </w:r>
      <w:r w:rsidR="00561306">
        <w:rPr>
          <w:rFonts w:eastAsia="仿宋_GB2312" w:hint="eastAsia"/>
          <w:color w:val="000000"/>
          <w:sz w:val="32"/>
          <w:szCs w:val="32"/>
        </w:rPr>
        <w:t>室），</w:t>
      </w:r>
      <w:r>
        <w:rPr>
          <w:rFonts w:eastAsia="仿宋_GB2312" w:hint="eastAsia"/>
          <w:color w:val="000000"/>
          <w:sz w:val="32"/>
          <w:szCs w:val="32"/>
        </w:rPr>
        <w:t>上交前须经有关领导审核，其中中层正职</w:t>
      </w:r>
      <w:r w:rsidR="002350AD">
        <w:rPr>
          <w:rFonts w:eastAsia="仿宋_GB2312" w:hint="eastAsia"/>
          <w:color w:val="000000"/>
          <w:sz w:val="32"/>
          <w:szCs w:val="32"/>
        </w:rPr>
        <w:t>干部</w:t>
      </w:r>
      <w:r>
        <w:rPr>
          <w:rFonts w:eastAsia="仿宋_GB2312" w:hint="eastAsia"/>
          <w:color w:val="000000"/>
          <w:sz w:val="32"/>
          <w:szCs w:val="32"/>
        </w:rPr>
        <w:t>由分管（联系）校领导审签，中层副职</w:t>
      </w:r>
      <w:r w:rsidR="002350AD">
        <w:rPr>
          <w:rFonts w:eastAsia="仿宋_GB2312" w:hint="eastAsia"/>
          <w:color w:val="000000"/>
          <w:sz w:val="32"/>
          <w:szCs w:val="32"/>
        </w:rPr>
        <w:t>干部</w:t>
      </w:r>
      <w:r>
        <w:rPr>
          <w:rFonts w:eastAsia="仿宋_GB2312" w:hint="eastAsia"/>
          <w:color w:val="000000"/>
          <w:sz w:val="32"/>
          <w:szCs w:val="32"/>
        </w:rPr>
        <w:t>由本单位主要负责人审核后交分管（联系）校领导审签</w:t>
      </w:r>
      <w:r w:rsidR="004D2F7E">
        <w:rPr>
          <w:rFonts w:eastAsia="仿宋_GB2312" w:hint="eastAsia"/>
          <w:color w:val="000000"/>
          <w:sz w:val="32"/>
          <w:szCs w:val="32"/>
        </w:rPr>
        <w:t>；</w:t>
      </w:r>
      <w:r w:rsidR="00561306">
        <w:rPr>
          <w:rFonts w:eastAsia="仿宋_GB2312" w:hint="eastAsia"/>
          <w:color w:val="000000"/>
          <w:sz w:val="32"/>
          <w:szCs w:val="32"/>
        </w:rPr>
        <w:t>电子版由各单位收齐后发至组织部邮箱</w:t>
      </w:r>
      <w:r w:rsidR="00561306">
        <w:rPr>
          <w:rFonts w:eastAsia="仿宋_GB2312" w:hint="eastAsia"/>
          <w:color w:val="000000"/>
          <w:sz w:val="32"/>
          <w:szCs w:val="32"/>
        </w:rPr>
        <w:t>zzbgb@scau.edu.cn</w:t>
      </w:r>
      <w:r w:rsidR="00561306">
        <w:rPr>
          <w:rFonts w:eastAsia="仿宋_GB2312" w:hint="eastAsia"/>
          <w:color w:val="000000"/>
          <w:sz w:val="32"/>
          <w:szCs w:val="32"/>
        </w:rPr>
        <w:t>。</w:t>
      </w:r>
    </w:p>
    <w:p w:rsidR="00561306" w:rsidRDefault="00561306" w:rsidP="00D520D5">
      <w:pPr>
        <w:spacing w:line="560" w:lineRule="exact"/>
        <w:ind w:firstLine="640"/>
        <w:rPr>
          <w:rFonts w:eastAsia="仿宋_GB2312"/>
          <w:color w:val="000000"/>
          <w:sz w:val="32"/>
          <w:szCs w:val="32"/>
        </w:rPr>
      </w:pPr>
      <w:r>
        <w:rPr>
          <w:rFonts w:eastAsia="仿宋_GB2312" w:hint="eastAsia"/>
          <w:color w:val="000000"/>
          <w:sz w:val="32"/>
          <w:szCs w:val="32"/>
        </w:rPr>
        <w:t>（</w:t>
      </w:r>
      <w:r w:rsidRPr="00441932">
        <w:rPr>
          <w:rFonts w:eastAsia="仿宋_GB2312"/>
          <w:color w:val="000000"/>
          <w:sz w:val="32"/>
          <w:szCs w:val="32"/>
        </w:rPr>
        <w:t>2</w:t>
      </w:r>
      <w:r>
        <w:rPr>
          <w:rFonts w:eastAsia="仿宋_GB2312" w:hint="eastAsia"/>
          <w:color w:val="000000"/>
          <w:sz w:val="32"/>
          <w:szCs w:val="32"/>
        </w:rPr>
        <w:t>）民主测评于</w:t>
      </w:r>
      <w:r w:rsidRPr="00441932">
        <w:rPr>
          <w:rFonts w:eastAsia="仿宋_GB2312"/>
          <w:color w:val="000000"/>
          <w:sz w:val="32"/>
          <w:szCs w:val="32"/>
        </w:rPr>
        <w:t>5</w:t>
      </w:r>
      <w:r>
        <w:rPr>
          <w:rFonts w:eastAsia="仿宋_GB2312" w:hint="eastAsia"/>
          <w:color w:val="000000"/>
          <w:sz w:val="32"/>
          <w:szCs w:val="32"/>
        </w:rPr>
        <w:t>月</w:t>
      </w:r>
      <w:r w:rsidRPr="00441932">
        <w:rPr>
          <w:rFonts w:eastAsia="仿宋_GB2312"/>
          <w:color w:val="000000"/>
          <w:sz w:val="32"/>
          <w:szCs w:val="32"/>
        </w:rPr>
        <w:t>2</w:t>
      </w:r>
      <w:r w:rsidR="0007469C" w:rsidRPr="00441932">
        <w:rPr>
          <w:rFonts w:eastAsia="仿宋_GB2312"/>
          <w:color w:val="000000"/>
          <w:sz w:val="32"/>
          <w:szCs w:val="32"/>
        </w:rPr>
        <w:t>9</w:t>
      </w:r>
      <w:r>
        <w:rPr>
          <w:rFonts w:eastAsia="仿宋_GB2312" w:hint="eastAsia"/>
          <w:color w:val="000000"/>
          <w:sz w:val="32"/>
          <w:szCs w:val="32"/>
        </w:rPr>
        <w:t>日前完成，其中群众测评、各单位考核小组测评、中层领导干部互相测评、校领导测评穿插进行。</w:t>
      </w:r>
    </w:p>
    <w:p w:rsidR="00561306" w:rsidRPr="00D520D5" w:rsidRDefault="00561306" w:rsidP="00D520D5">
      <w:pPr>
        <w:spacing w:line="560" w:lineRule="exact"/>
        <w:ind w:firstLine="640"/>
        <w:rPr>
          <w:rFonts w:eastAsia="仿宋_GB2312"/>
          <w:sz w:val="32"/>
          <w:szCs w:val="32"/>
        </w:rPr>
      </w:pPr>
      <w:r>
        <w:rPr>
          <w:rFonts w:eastAsia="仿宋_GB2312" w:hint="eastAsia"/>
          <w:color w:val="000000"/>
          <w:sz w:val="32"/>
          <w:szCs w:val="32"/>
        </w:rPr>
        <w:t>（</w:t>
      </w:r>
      <w:r w:rsidRPr="00441932">
        <w:rPr>
          <w:rFonts w:eastAsia="仿宋_GB2312"/>
          <w:color w:val="000000"/>
          <w:sz w:val="32"/>
          <w:szCs w:val="32"/>
        </w:rPr>
        <w:t>3</w:t>
      </w:r>
      <w:r>
        <w:rPr>
          <w:rFonts w:eastAsia="仿宋_GB2312" w:hint="eastAsia"/>
          <w:color w:val="000000"/>
          <w:sz w:val="32"/>
          <w:szCs w:val="32"/>
        </w:rPr>
        <w:t>）</w:t>
      </w:r>
      <w:r w:rsidRPr="00D520D5">
        <w:rPr>
          <w:rFonts w:ascii="仿宋_GB2312" w:eastAsia="仿宋_GB2312" w:hint="eastAsia"/>
          <w:sz w:val="32"/>
          <w:szCs w:val="32"/>
        </w:rPr>
        <w:t>各单位召开述职和民主测评会议（即群众测评）前，提前联系组织部，领取专用投票箱和测评表，投票箱连</w:t>
      </w:r>
      <w:r w:rsidR="004D2F7E">
        <w:rPr>
          <w:rFonts w:ascii="仿宋_GB2312" w:eastAsia="仿宋_GB2312" w:hint="eastAsia"/>
          <w:sz w:val="32"/>
          <w:szCs w:val="32"/>
        </w:rPr>
        <w:t>同</w:t>
      </w:r>
      <w:r w:rsidRPr="00D520D5">
        <w:rPr>
          <w:rFonts w:ascii="仿宋_GB2312" w:eastAsia="仿宋_GB2312" w:hint="eastAsia"/>
          <w:sz w:val="32"/>
          <w:szCs w:val="32"/>
        </w:rPr>
        <w:t>测评表会后交回组织部。</w:t>
      </w:r>
    </w:p>
    <w:p w:rsidR="00561306" w:rsidRPr="00D520D5" w:rsidRDefault="00561306" w:rsidP="00D520D5">
      <w:pPr>
        <w:spacing w:line="560" w:lineRule="exact"/>
        <w:ind w:firstLine="640"/>
        <w:rPr>
          <w:rFonts w:ascii="仿宋_GB2312" w:eastAsia="仿宋_GB2312"/>
          <w:sz w:val="32"/>
          <w:szCs w:val="32"/>
        </w:rPr>
      </w:pPr>
      <w:r w:rsidRPr="00D520D5">
        <w:rPr>
          <w:rFonts w:eastAsia="仿宋_GB2312" w:hint="eastAsia"/>
          <w:sz w:val="32"/>
          <w:szCs w:val="32"/>
        </w:rPr>
        <w:t>（</w:t>
      </w:r>
      <w:r w:rsidRPr="00D520D5">
        <w:rPr>
          <w:rFonts w:eastAsia="仿宋_GB2312"/>
          <w:sz w:val="32"/>
          <w:szCs w:val="32"/>
        </w:rPr>
        <w:t>4</w:t>
      </w:r>
      <w:r w:rsidRPr="00D520D5">
        <w:rPr>
          <w:rFonts w:eastAsia="仿宋_GB2312" w:hint="eastAsia"/>
          <w:sz w:val="32"/>
          <w:szCs w:val="32"/>
        </w:rPr>
        <w:t>）《年度考核登记表》、单位考核工作小组测评的统计结果及原始测评表格由各考核单位集中于</w:t>
      </w:r>
      <w:r w:rsidRPr="00D520D5">
        <w:rPr>
          <w:rFonts w:eastAsia="仿宋_GB2312"/>
          <w:sz w:val="32"/>
          <w:szCs w:val="32"/>
        </w:rPr>
        <w:t>5</w:t>
      </w:r>
      <w:r w:rsidRPr="00D520D5">
        <w:rPr>
          <w:rFonts w:eastAsia="仿宋_GB2312" w:hint="eastAsia"/>
          <w:sz w:val="32"/>
          <w:szCs w:val="32"/>
        </w:rPr>
        <w:t>月</w:t>
      </w:r>
      <w:r w:rsidRPr="00D520D5">
        <w:rPr>
          <w:rFonts w:eastAsia="仿宋_GB2312"/>
          <w:sz w:val="32"/>
          <w:szCs w:val="32"/>
        </w:rPr>
        <w:t>2</w:t>
      </w:r>
      <w:r w:rsidR="0007469C" w:rsidRPr="00441932">
        <w:rPr>
          <w:rFonts w:eastAsia="仿宋_GB2312"/>
          <w:sz w:val="32"/>
          <w:szCs w:val="32"/>
        </w:rPr>
        <w:t>9</w:t>
      </w:r>
      <w:r w:rsidR="00AF351B">
        <w:rPr>
          <w:rFonts w:eastAsia="仿宋_GB2312" w:hint="eastAsia"/>
          <w:sz w:val="32"/>
          <w:szCs w:val="32"/>
        </w:rPr>
        <w:t>日前交到</w:t>
      </w:r>
      <w:r w:rsidRPr="00D520D5">
        <w:rPr>
          <w:rFonts w:eastAsia="仿宋_GB2312" w:hint="eastAsia"/>
          <w:sz w:val="32"/>
          <w:szCs w:val="32"/>
        </w:rPr>
        <w:t>组织部张彬老师处，</w:t>
      </w:r>
      <w:r w:rsidRPr="00D520D5">
        <w:rPr>
          <w:rFonts w:ascii="仿宋_GB2312" w:eastAsia="仿宋_GB2312" w:hint="eastAsia"/>
          <w:sz w:val="32"/>
          <w:szCs w:val="32"/>
        </w:rPr>
        <w:t>同时将统计结果的电子版发至组织部邮箱。</w:t>
      </w:r>
    </w:p>
    <w:p w:rsidR="00561306" w:rsidRPr="00D520D5" w:rsidRDefault="00561306" w:rsidP="00D520D5">
      <w:pPr>
        <w:spacing w:line="560" w:lineRule="exact"/>
        <w:ind w:firstLine="640"/>
        <w:rPr>
          <w:rFonts w:ascii="仿宋_GB2312" w:eastAsia="仿宋_GB2312"/>
          <w:sz w:val="32"/>
          <w:szCs w:val="32"/>
        </w:rPr>
      </w:pPr>
      <w:r w:rsidRPr="00D520D5">
        <w:rPr>
          <w:rFonts w:ascii="仿宋_GB2312" w:eastAsia="仿宋_GB2312" w:hint="eastAsia"/>
          <w:sz w:val="32"/>
          <w:szCs w:val="32"/>
        </w:rPr>
        <w:t>以上有关表格的模板请在组织部网页下载。</w:t>
      </w:r>
    </w:p>
    <w:p w:rsidR="00561306" w:rsidRPr="00D520D5" w:rsidRDefault="00561306" w:rsidP="00D520D5">
      <w:pPr>
        <w:spacing w:line="560" w:lineRule="exact"/>
        <w:ind w:firstLine="640"/>
        <w:rPr>
          <w:rFonts w:ascii="仿宋_GB2312" w:eastAsia="仿宋_GB2312"/>
          <w:sz w:val="32"/>
          <w:szCs w:val="32"/>
        </w:rPr>
      </w:pPr>
      <w:r w:rsidRPr="00D520D5">
        <w:rPr>
          <w:rFonts w:ascii="仿宋_GB2312" w:eastAsia="仿宋_GB2312" w:hint="eastAsia"/>
          <w:sz w:val="32"/>
          <w:szCs w:val="32"/>
        </w:rPr>
        <w:t>（</w:t>
      </w:r>
      <w:r w:rsidRPr="00D520D5">
        <w:rPr>
          <w:rFonts w:eastAsia="仿宋_GB2312"/>
          <w:sz w:val="32"/>
          <w:szCs w:val="32"/>
        </w:rPr>
        <w:t>5</w:t>
      </w:r>
      <w:r w:rsidRPr="00D520D5">
        <w:rPr>
          <w:rFonts w:ascii="仿宋_GB2312" w:eastAsia="仿宋_GB2312" w:hint="eastAsia"/>
          <w:sz w:val="32"/>
          <w:szCs w:val="32"/>
        </w:rPr>
        <w:t>）中层领导干部互相测评和校领导测评由组织部负责，具体安排另行通知。</w:t>
      </w:r>
    </w:p>
    <w:p w:rsidR="00D81ED6" w:rsidRDefault="00745F21" w:rsidP="00D520D5">
      <w:pPr>
        <w:spacing w:line="560" w:lineRule="exact"/>
        <w:ind w:firstLine="640"/>
        <w:rPr>
          <w:rFonts w:eastAsia="仿宋_GB2312"/>
          <w:color w:val="000000"/>
          <w:sz w:val="32"/>
          <w:szCs w:val="32"/>
        </w:rPr>
      </w:pPr>
      <w:r w:rsidRPr="00441932">
        <w:rPr>
          <w:rFonts w:eastAsia="仿宋_GB2312"/>
          <w:color w:val="000000"/>
          <w:sz w:val="32"/>
          <w:szCs w:val="32"/>
        </w:rPr>
        <w:t>5</w:t>
      </w:r>
      <w:r>
        <w:rPr>
          <w:rFonts w:eastAsia="仿宋_GB2312"/>
          <w:color w:val="000000"/>
          <w:sz w:val="32"/>
          <w:szCs w:val="32"/>
        </w:rPr>
        <w:t>．年度考核工作结束后，</w:t>
      </w:r>
      <w:r>
        <w:rPr>
          <w:rFonts w:eastAsia="仿宋_GB2312" w:hint="eastAsia"/>
          <w:color w:val="000000"/>
          <w:sz w:val="32"/>
          <w:szCs w:val="32"/>
        </w:rPr>
        <w:t>请</w:t>
      </w:r>
      <w:r>
        <w:rPr>
          <w:rFonts w:eastAsia="仿宋_GB2312"/>
          <w:color w:val="000000"/>
          <w:sz w:val="32"/>
          <w:szCs w:val="32"/>
        </w:rPr>
        <w:t>各考核单位将考核结果以书面形式通知被考核人员，被考核人员在其《年度考核登记表》上签署意见后，各单位</w:t>
      </w:r>
      <w:r>
        <w:rPr>
          <w:rFonts w:eastAsia="仿宋_GB2312" w:hint="eastAsia"/>
          <w:color w:val="000000"/>
          <w:sz w:val="32"/>
          <w:szCs w:val="32"/>
        </w:rPr>
        <w:t>应及时</w:t>
      </w:r>
      <w:r>
        <w:rPr>
          <w:rFonts w:eastAsia="仿宋_GB2312"/>
          <w:color w:val="000000"/>
          <w:sz w:val="32"/>
          <w:szCs w:val="32"/>
        </w:rPr>
        <w:t>将</w:t>
      </w:r>
      <w:r>
        <w:rPr>
          <w:rFonts w:eastAsia="仿宋_GB2312" w:hint="eastAsia"/>
          <w:color w:val="000000"/>
          <w:sz w:val="32"/>
          <w:szCs w:val="32"/>
        </w:rPr>
        <w:t>被考核人员的</w:t>
      </w:r>
      <w:r>
        <w:rPr>
          <w:rFonts w:eastAsia="仿宋_GB2312"/>
          <w:color w:val="000000"/>
          <w:sz w:val="32"/>
          <w:szCs w:val="32"/>
        </w:rPr>
        <w:t>《年度考核登记表》</w:t>
      </w:r>
      <w:r>
        <w:rPr>
          <w:rFonts w:eastAsia="仿宋_GB2312" w:hint="eastAsia"/>
          <w:color w:val="000000"/>
          <w:sz w:val="32"/>
          <w:szCs w:val="32"/>
        </w:rPr>
        <w:t>送相关部门归入本人人事档案，其中：</w:t>
      </w:r>
      <w:r>
        <w:rPr>
          <w:rFonts w:eastAsia="仿宋_GB2312"/>
          <w:color w:val="000000"/>
          <w:sz w:val="32"/>
          <w:szCs w:val="32"/>
        </w:rPr>
        <w:t>在编教职工</w:t>
      </w:r>
      <w:r>
        <w:rPr>
          <w:rFonts w:eastAsia="仿宋_GB2312" w:hint="eastAsia"/>
          <w:color w:val="000000"/>
          <w:sz w:val="32"/>
          <w:szCs w:val="32"/>
        </w:rPr>
        <w:t>的请</w:t>
      </w:r>
      <w:r>
        <w:rPr>
          <w:rFonts w:eastAsia="仿宋_GB2312"/>
          <w:color w:val="000000"/>
          <w:sz w:val="32"/>
          <w:szCs w:val="32"/>
        </w:rPr>
        <w:t>集中送档案馆</w:t>
      </w:r>
      <w:r>
        <w:rPr>
          <w:rFonts w:eastAsia="仿宋_GB2312" w:hint="eastAsia"/>
          <w:color w:val="000000"/>
          <w:sz w:val="32"/>
          <w:szCs w:val="32"/>
        </w:rPr>
        <w:t>，</w:t>
      </w:r>
      <w:r>
        <w:rPr>
          <w:rFonts w:eastAsia="仿宋_GB2312"/>
          <w:color w:val="000000"/>
          <w:sz w:val="32"/>
          <w:szCs w:val="32"/>
        </w:rPr>
        <w:t>人才租赁教工的</w:t>
      </w:r>
      <w:r>
        <w:rPr>
          <w:rFonts w:eastAsia="仿宋_GB2312" w:hint="eastAsia"/>
          <w:color w:val="000000"/>
          <w:sz w:val="32"/>
          <w:szCs w:val="32"/>
        </w:rPr>
        <w:t>请</w:t>
      </w:r>
      <w:r>
        <w:rPr>
          <w:rFonts w:eastAsia="仿宋_GB2312"/>
          <w:color w:val="000000"/>
          <w:sz w:val="32"/>
          <w:szCs w:val="32"/>
        </w:rPr>
        <w:t>送人事处岗位管理科（办公大楼</w:t>
      </w:r>
      <w:r w:rsidRPr="00441932">
        <w:rPr>
          <w:rFonts w:eastAsia="仿宋_GB2312"/>
          <w:color w:val="000000"/>
          <w:sz w:val="32"/>
          <w:szCs w:val="32"/>
        </w:rPr>
        <w:t>916</w:t>
      </w:r>
      <w:r>
        <w:rPr>
          <w:rFonts w:eastAsia="仿宋_GB2312"/>
          <w:color w:val="000000"/>
          <w:sz w:val="32"/>
          <w:szCs w:val="32"/>
        </w:rPr>
        <w:t>室），流动站博士后的</w:t>
      </w:r>
      <w:r>
        <w:rPr>
          <w:rFonts w:eastAsia="仿宋_GB2312" w:hint="eastAsia"/>
          <w:color w:val="000000"/>
          <w:sz w:val="32"/>
          <w:szCs w:val="32"/>
        </w:rPr>
        <w:t>请</w:t>
      </w:r>
      <w:r>
        <w:rPr>
          <w:rFonts w:eastAsia="仿宋_GB2312"/>
          <w:color w:val="000000"/>
          <w:sz w:val="32"/>
          <w:szCs w:val="32"/>
        </w:rPr>
        <w:t>送人事处</w:t>
      </w:r>
      <w:r>
        <w:rPr>
          <w:rFonts w:eastAsia="仿宋_GB2312" w:hint="eastAsia"/>
          <w:color w:val="000000"/>
          <w:sz w:val="32"/>
          <w:szCs w:val="32"/>
        </w:rPr>
        <w:t>博士后</w:t>
      </w:r>
      <w:r>
        <w:rPr>
          <w:rFonts w:eastAsia="仿宋_GB2312"/>
          <w:color w:val="000000"/>
          <w:sz w:val="32"/>
          <w:szCs w:val="32"/>
        </w:rPr>
        <w:t>管理办公室（办公大楼</w:t>
      </w:r>
      <w:r w:rsidRPr="00441932">
        <w:rPr>
          <w:rFonts w:eastAsia="仿宋_GB2312"/>
          <w:color w:val="000000"/>
          <w:sz w:val="32"/>
          <w:szCs w:val="32"/>
        </w:rPr>
        <w:t>911</w:t>
      </w:r>
      <w:r>
        <w:rPr>
          <w:rFonts w:eastAsia="仿宋_GB2312"/>
          <w:color w:val="000000"/>
          <w:sz w:val="32"/>
          <w:szCs w:val="32"/>
        </w:rPr>
        <w:t>室）。</w:t>
      </w:r>
    </w:p>
    <w:p w:rsidR="00D81ED6" w:rsidRDefault="00745F21" w:rsidP="00D520D5">
      <w:pPr>
        <w:spacing w:line="560" w:lineRule="exact"/>
        <w:ind w:firstLine="640"/>
        <w:rPr>
          <w:rFonts w:ascii="仿宋_GB2312" w:eastAsia="仿宋_GB2312" w:hAnsi="Arial" w:cs="Arial"/>
          <w:sz w:val="32"/>
          <w:szCs w:val="32"/>
        </w:rPr>
      </w:pPr>
      <w:r w:rsidRPr="00D520D5">
        <w:rPr>
          <w:rFonts w:ascii="黑体" w:eastAsia="黑体" w:hAnsi="黑体" w:hint="eastAsia"/>
          <w:color w:val="000000"/>
          <w:sz w:val="32"/>
          <w:szCs w:val="32"/>
        </w:rPr>
        <w:t>五、</w:t>
      </w:r>
      <w:r>
        <w:rPr>
          <w:rFonts w:ascii="仿宋_GB2312" w:eastAsia="仿宋_GB2312" w:hAnsi="Arial" w:cs="Arial" w:hint="eastAsia"/>
          <w:sz w:val="32"/>
          <w:szCs w:val="32"/>
        </w:rPr>
        <w:t>各考核单位应加强对考核工作的组织领导，切实做好年度考核工作的组织实施，要结合疫情防控要求，灵活开展考核工作，对聘期工作任务完成进度滞后的教职工予以督促提醒，对考核中出现的问题要及时处理，重大问题要及时向学校考核工作领导小组汇报。</w:t>
      </w:r>
    </w:p>
    <w:p w:rsidR="00D81ED6" w:rsidRDefault="00745F21" w:rsidP="00D520D5">
      <w:pPr>
        <w:spacing w:line="560" w:lineRule="exact"/>
        <w:ind w:firstLine="640"/>
        <w:rPr>
          <w:rFonts w:eastAsia="仿宋_GB2312"/>
          <w:color w:val="000000"/>
          <w:sz w:val="32"/>
          <w:szCs w:val="32"/>
        </w:rPr>
      </w:pPr>
      <w:r w:rsidRPr="00D520D5">
        <w:rPr>
          <w:rFonts w:ascii="黑体" w:eastAsia="黑体" w:hAnsi="黑体" w:hint="eastAsia"/>
          <w:color w:val="000000"/>
          <w:sz w:val="32"/>
          <w:szCs w:val="32"/>
        </w:rPr>
        <w:t>六、</w:t>
      </w:r>
      <w:r>
        <w:rPr>
          <w:rFonts w:eastAsia="仿宋_GB2312"/>
          <w:color w:val="000000"/>
          <w:sz w:val="32"/>
          <w:szCs w:val="32"/>
        </w:rPr>
        <w:t>受广东省人才服务局委托，人才租赁人员参照本通知规定在工作单位参加考核，考核情况作为聘任的依据，考核结果的使用按省人才服务局的有关规定执行。</w:t>
      </w:r>
    </w:p>
    <w:p w:rsidR="00D81ED6" w:rsidRDefault="00745F21" w:rsidP="00D520D5">
      <w:pPr>
        <w:spacing w:line="560" w:lineRule="exact"/>
        <w:ind w:firstLine="640"/>
        <w:rPr>
          <w:rFonts w:eastAsia="仿宋_GB2312"/>
          <w:color w:val="000000"/>
          <w:sz w:val="32"/>
          <w:szCs w:val="32"/>
        </w:rPr>
      </w:pPr>
      <w:r w:rsidRPr="00D520D5">
        <w:rPr>
          <w:rFonts w:ascii="黑体" w:eastAsia="黑体" w:hAnsi="黑体" w:hint="eastAsia"/>
          <w:color w:val="000000"/>
          <w:sz w:val="32"/>
          <w:szCs w:val="32"/>
        </w:rPr>
        <w:t>七、</w:t>
      </w:r>
      <w:r>
        <w:rPr>
          <w:rFonts w:eastAsia="仿宋_GB2312"/>
          <w:color w:val="000000"/>
          <w:sz w:val="32"/>
          <w:szCs w:val="32"/>
        </w:rPr>
        <w:t>本通知由学校考核工作领导小组负责解释。</w:t>
      </w:r>
    </w:p>
    <w:p w:rsidR="00D81ED6" w:rsidRDefault="00D81ED6" w:rsidP="00D520D5">
      <w:pPr>
        <w:spacing w:line="560" w:lineRule="exact"/>
        <w:ind w:firstLine="640"/>
        <w:rPr>
          <w:rFonts w:eastAsia="仿宋_GB2312"/>
          <w:color w:val="000000"/>
          <w:sz w:val="32"/>
          <w:szCs w:val="32"/>
        </w:rPr>
      </w:pPr>
    </w:p>
    <w:p w:rsidR="00D81ED6" w:rsidRDefault="00745F21" w:rsidP="00D520D5">
      <w:pPr>
        <w:spacing w:line="560" w:lineRule="exact"/>
        <w:ind w:firstLineChars="200" w:firstLine="640"/>
        <w:rPr>
          <w:rFonts w:eastAsia="仿宋_GB2312"/>
          <w:color w:val="000000"/>
          <w:sz w:val="32"/>
          <w:szCs w:val="32"/>
        </w:rPr>
      </w:pPr>
      <w:r>
        <w:rPr>
          <w:rFonts w:eastAsia="仿宋_GB2312"/>
          <w:color w:val="000000"/>
          <w:sz w:val="32"/>
          <w:szCs w:val="32"/>
        </w:rPr>
        <w:t>附件：</w:t>
      </w:r>
      <w:r w:rsidRPr="00441932">
        <w:rPr>
          <w:rFonts w:eastAsia="仿宋_GB2312"/>
          <w:color w:val="000000"/>
          <w:sz w:val="32"/>
          <w:szCs w:val="32"/>
        </w:rPr>
        <w:t>1</w:t>
      </w:r>
      <w:r>
        <w:rPr>
          <w:rFonts w:eastAsia="仿宋_GB2312"/>
          <w:color w:val="000000"/>
          <w:sz w:val="32"/>
          <w:szCs w:val="32"/>
        </w:rPr>
        <w:t>．</w:t>
      </w:r>
      <w:r w:rsidRPr="00441932">
        <w:rPr>
          <w:rFonts w:eastAsia="仿宋_GB2312"/>
          <w:color w:val="000000"/>
          <w:sz w:val="32"/>
          <w:szCs w:val="32"/>
        </w:rPr>
        <w:t>2019</w:t>
      </w:r>
      <w:r>
        <w:rPr>
          <w:rFonts w:eastAsia="仿宋_GB2312" w:hint="eastAsia"/>
          <w:color w:val="000000"/>
          <w:sz w:val="32"/>
          <w:szCs w:val="32"/>
        </w:rPr>
        <w:t>年年度考核优秀等次名额分配表</w:t>
      </w:r>
    </w:p>
    <w:p w:rsidR="00D81ED6" w:rsidRDefault="00745F21" w:rsidP="00D520D5">
      <w:pPr>
        <w:spacing w:line="560" w:lineRule="exact"/>
        <w:ind w:firstLineChars="500" w:firstLine="1600"/>
        <w:rPr>
          <w:rFonts w:eastAsia="仿宋_GB2312"/>
          <w:color w:val="000000"/>
          <w:sz w:val="32"/>
          <w:szCs w:val="32"/>
        </w:rPr>
      </w:pPr>
      <w:r w:rsidRPr="00441932">
        <w:rPr>
          <w:rFonts w:eastAsia="仿宋_GB2312"/>
          <w:color w:val="000000"/>
          <w:sz w:val="32"/>
          <w:szCs w:val="32"/>
        </w:rPr>
        <w:t>2</w:t>
      </w:r>
      <w:r>
        <w:rPr>
          <w:rFonts w:eastAsia="仿宋_GB2312"/>
          <w:color w:val="000000"/>
          <w:sz w:val="32"/>
          <w:szCs w:val="32"/>
        </w:rPr>
        <w:t>．</w:t>
      </w:r>
      <w:r w:rsidRPr="00441932">
        <w:rPr>
          <w:rFonts w:eastAsia="仿宋_GB2312"/>
          <w:color w:val="000000"/>
          <w:sz w:val="32"/>
          <w:szCs w:val="32"/>
        </w:rPr>
        <w:t>2019</w:t>
      </w:r>
      <w:r>
        <w:rPr>
          <w:rFonts w:eastAsia="仿宋_GB2312" w:hint="eastAsia"/>
          <w:color w:val="000000"/>
          <w:sz w:val="32"/>
          <w:szCs w:val="32"/>
        </w:rPr>
        <w:t>年年度考核单位报表</w:t>
      </w:r>
    </w:p>
    <w:p w:rsidR="00D81ED6" w:rsidRDefault="00D81ED6" w:rsidP="00D520D5">
      <w:pPr>
        <w:spacing w:line="560" w:lineRule="exact"/>
        <w:ind w:firstLine="640"/>
        <w:rPr>
          <w:rFonts w:eastAsia="仿宋_GB2312"/>
          <w:color w:val="000000"/>
          <w:sz w:val="32"/>
          <w:szCs w:val="32"/>
        </w:rPr>
      </w:pPr>
    </w:p>
    <w:p w:rsidR="00D81ED6" w:rsidRDefault="00D81ED6" w:rsidP="00D520D5">
      <w:pPr>
        <w:spacing w:line="560" w:lineRule="exact"/>
        <w:ind w:firstLine="640"/>
        <w:rPr>
          <w:rFonts w:eastAsia="仿宋_GB2312"/>
          <w:color w:val="000000"/>
          <w:sz w:val="32"/>
          <w:szCs w:val="32"/>
        </w:rPr>
      </w:pPr>
    </w:p>
    <w:p w:rsidR="00D81ED6" w:rsidRDefault="00D81ED6" w:rsidP="00D520D5">
      <w:pPr>
        <w:spacing w:line="560" w:lineRule="exact"/>
        <w:ind w:firstLine="640"/>
        <w:rPr>
          <w:rFonts w:eastAsia="仿宋_GB2312"/>
          <w:color w:val="000000"/>
          <w:sz w:val="32"/>
          <w:szCs w:val="32"/>
        </w:rPr>
      </w:pPr>
    </w:p>
    <w:p w:rsidR="00D81ED6" w:rsidRDefault="00745F21" w:rsidP="00D520D5">
      <w:pPr>
        <w:tabs>
          <w:tab w:val="left" w:pos="8789"/>
        </w:tabs>
        <w:spacing w:line="560" w:lineRule="exact"/>
        <w:ind w:firstLineChars="350" w:firstLine="1120"/>
        <w:rPr>
          <w:rFonts w:eastAsia="仿宋_GB2312"/>
          <w:color w:val="000000"/>
          <w:sz w:val="32"/>
          <w:szCs w:val="32"/>
        </w:rPr>
      </w:pPr>
      <w:r>
        <w:rPr>
          <w:rFonts w:eastAsia="仿宋_GB2312"/>
          <w:color w:val="000000"/>
          <w:sz w:val="32"/>
          <w:szCs w:val="32"/>
        </w:rPr>
        <w:t>中共华南农业大学委员会</w:t>
      </w:r>
      <w:r w:rsidR="002350AD">
        <w:rPr>
          <w:rFonts w:eastAsia="仿宋_GB2312" w:hint="eastAsia"/>
          <w:color w:val="000000"/>
          <w:sz w:val="32"/>
          <w:szCs w:val="32"/>
        </w:rPr>
        <w:t xml:space="preserve">  </w:t>
      </w:r>
      <w:r w:rsidR="00E30A6E">
        <w:rPr>
          <w:rFonts w:eastAsia="仿宋_GB2312" w:hint="eastAsia"/>
          <w:color w:val="000000"/>
          <w:sz w:val="32"/>
          <w:szCs w:val="32"/>
        </w:rPr>
        <w:t xml:space="preserve">  </w:t>
      </w:r>
      <w:r>
        <w:rPr>
          <w:rFonts w:eastAsia="仿宋_GB2312"/>
          <w:color w:val="000000"/>
          <w:sz w:val="32"/>
          <w:szCs w:val="32"/>
        </w:rPr>
        <w:t>华</w:t>
      </w:r>
      <w:r w:rsidR="00E30A6E">
        <w:rPr>
          <w:rFonts w:eastAsia="仿宋_GB2312" w:hint="eastAsia"/>
          <w:color w:val="000000"/>
          <w:sz w:val="32"/>
          <w:szCs w:val="32"/>
        </w:rPr>
        <w:t xml:space="preserve">  </w:t>
      </w:r>
      <w:r>
        <w:rPr>
          <w:rFonts w:eastAsia="仿宋_GB2312"/>
          <w:color w:val="000000"/>
          <w:sz w:val="32"/>
          <w:szCs w:val="32"/>
        </w:rPr>
        <w:t>南</w:t>
      </w:r>
      <w:r w:rsidR="00E30A6E">
        <w:rPr>
          <w:rFonts w:eastAsia="仿宋_GB2312" w:hint="eastAsia"/>
          <w:color w:val="000000"/>
          <w:sz w:val="32"/>
          <w:szCs w:val="32"/>
        </w:rPr>
        <w:t xml:space="preserve">  </w:t>
      </w:r>
      <w:r>
        <w:rPr>
          <w:rFonts w:eastAsia="仿宋_GB2312"/>
          <w:color w:val="000000"/>
          <w:sz w:val="32"/>
          <w:szCs w:val="32"/>
        </w:rPr>
        <w:t>农</w:t>
      </w:r>
      <w:r w:rsidR="00E30A6E">
        <w:rPr>
          <w:rFonts w:eastAsia="仿宋_GB2312" w:hint="eastAsia"/>
          <w:color w:val="000000"/>
          <w:sz w:val="32"/>
          <w:szCs w:val="32"/>
        </w:rPr>
        <w:t xml:space="preserve">  </w:t>
      </w:r>
      <w:r>
        <w:rPr>
          <w:rFonts w:eastAsia="仿宋_GB2312"/>
          <w:color w:val="000000"/>
          <w:sz w:val="32"/>
          <w:szCs w:val="32"/>
        </w:rPr>
        <w:t>业</w:t>
      </w:r>
      <w:r w:rsidR="00E30A6E">
        <w:rPr>
          <w:rFonts w:eastAsia="仿宋_GB2312" w:hint="eastAsia"/>
          <w:color w:val="000000"/>
          <w:sz w:val="32"/>
          <w:szCs w:val="32"/>
        </w:rPr>
        <w:t xml:space="preserve">  </w:t>
      </w:r>
      <w:r>
        <w:rPr>
          <w:rFonts w:eastAsia="仿宋_GB2312"/>
          <w:color w:val="000000"/>
          <w:sz w:val="32"/>
          <w:szCs w:val="32"/>
        </w:rPr>
        <w:t>大</w:t>
      </w:r>
      <w:r w:rsidR="00E30A6E">
        <w:rPr>
          <w:rFonts w:eastAsia="仿宋_GB2312" w:hint="eastAsia"/>
          <w:color w:val="000000"/>
          <w:sz w:val="32"/>
          <w:szCs w:val="32"/>
        </w:rPr>
        <w:t xml:space="preserve">  </w:t>
      </w:r>
      <w:r>
        <w:rPr>
          <w:rFonts w:eastAsia="仿宋_GB2312"/>
          <w:color w:val="000000"/>
          <w:sz w:val="32"/>
          <w:szCs w:val="32"/>
        </w:rPr>
        <w:t>学</w:t>
      </w:r>
    </w:p>
    <w:p w:rsidR="00D81ED6" w:rsidRDefault="00745F21" w:rsidP="00D520D5">
      <w:pPr>
        <w:spacing w:line="560" w:lineRule="exact"/>
        <w:ind w:rightChars="296" w:right="622" w:firstLine="640"/>
        <w:jc w:val="right"/>
        <w:rPr>
          <w:rFonts w:eastAsia="仿宋_GB2312"/>
          <w:color w:val="000000"/>
          <w:sz w:val="32"/>
          <w:szCs w:val="32"/>
        </w:rPr>
      </w:pPr>
      <w:r w:rsidRPr="00441932">
        <w:rPr>
          <w:rFonts w:eastAsia="仿宋_GB2312"/>
          <w:color w:val="000000"/>
          <w:sz w:val="32"/>
          <w:szCs w:val="32"/>
        </w:rPr>
        <w:t>2020</w:t>
      </w:r>
      <w:r>
        <w:rPr>
          <w:rFonts w:eastAsia="仿宋_GB2312"/>
          <w:color w:val="000000"/>
          <w:sz w:val="32"/>
          <w:szCs w:val="32"/>
        </w:rPr>
        <w:t>年</w:t>
      </w:r>
      <w:r w:rsidR="00E30A6E" w:rsidRPr="00441932">
        <w:rPr>
          <w:rFonts w:eastAsia="仿宋_GB2312"/>
          <w:color w:val="000000"/>
          <w:sz w:val="32"/>
          <w:szCs w:val="32"/>
        </w:rPr>
        <w:t>5</w:t>
      </w:r>
      <w:r>
        <w:rPr>
          <w:rFonts w:eastAsia="仿宋_GB2312"/>
          <w:color w:val="000000"/>
          <w:sz w:val="32"/>
          <w:szCs w:val="32"/>
        </w:rPr>
        <w:t>月</w:t>
      </w:r>
      <w:r w:rsidR="00E30A6E" w:rsidRPr="00441932">
        <w:rPr>
          <w:rFonts w:eastAsia="仿宋_GB2312"/>
          <w:color w:val="000000"/>
          <w:sz w:val="32"/>
          <w:szCs w:val="32"/>
        </w:rPr>
        <w:t>6</w:t>
      </w:r>
      <w:r>
        <w:rPr>
          <w:rFonts w:eastAsia="仿宋_GB2312"/>
          <w:color w:val="000000"/>
          <w:sz w:val="32"/>
          <w:szCs w:val="32"/>
        </w:rPr>
        <w:t>日</w:t>
      </w:r>
    </w:p>
    <w:p w:rsidR="00D81ED6" w:rsidRDefault="00D81ED6" w:rsidP="00D520D5">
      <w:pPr>
        <w:spacing w:line="560" w:lineRule="exact"/>
        <w:rPr>
          <w:rFonts w:eastAsia="仿宋_GB2312"/>
          <w:color w:val="000000"/>
          <w:sz w:val="32"/>
          <w:szCs w:val="32"/>
        </w:rPr>
      </w:pPr>
    </w:p>
    <w:p w:rsidR="00D81ED6" w:rsidRDefault="00745F21" w:rsidP="00D520D5">
      <w:pPr>
        <w:spacing w:line="560" w:lineRule="exact"/>
        <w:ind w:firstLineChars="200" w:firstLine="640"/>
        <w:rPr>
          <w:rFonts w:eastAsia="仿宋_GB2312"/>
          <w:color w:val="000000"/>
          <w:sz w:val="32"/>
          <w:szCs w:val="32"/>
        </w:rPr>
      </w:pPr>
      <w:r>
        <w:rPr>
          <w:rFonts w:eastAsia="仿宋_GB2312"/>
          <w:color w:val="000000"/>
          <w:sz w:val="32"/>
          <w:szCs w:val="32"/>
        </w:rPr>
        <w:t>（联系人：王新华、</w:t>
      </w:r>
      <w:r w:rsidR="00E30A6E">
        <w:rPr>
          <w:rFonts w:eastAsia="仿宋_GB2312" w:hint="eastAsia"/>
          <w:color w:val="000000"/>
          <w:sz w:val="32"/>
          <w:szCs w:val="32"/>
        </w:rPr>
        <w:t>张</w:t>
      </w:r>
      <w:r w:rsidR="00E30A6E">
        <w:rPr>
          <w:rFonts w:eastAsia="仿宋_GB2312" w:hint="eastAsia"/>
          <w:color w:val="000000"/>
          <w:sz w:val="32"/>
          <w:szCs w:val="32"/>
        </w:rPr>
        <w:t xml:space="preserve">  </w:t>
      </w:r>
      <w:r w:rsidR="00E30A6E">
        <w:rPr>
          <w:rFonts w:eastAsia="仿宋_GB2312" w:hint="eastAsia"/>
          <w:color w:val="000000"/>
          <w:sz w:val="32"/>
          <w:szCs w:val="32"/>
        </w:rPr>
        <w:t>彬</w:t>
      </w:r>
      <w:r>
        <w:rPr>
          <w:rFonts w:eastAsia="仿宋_GB2312"/>
          <w:color w:val="000000"/>
          <w:sz w:val="32"/>
          <w:szCs w:val="32"/>
        </w:rPr>
        <w:t>，电</w:t>
      </w:r>
      <w:r w:rsidR="002350AD">
        <w:rPr>
          <w:rFonts w:eastAsia="仿宋_GB2312" w:hint="eastAsia"/>
          <w:color w:val="000000"/>
          <w:sz w:val="32"/>
          <w:szCs w:val="32"/>
        </w:rPr>
        <w:t xml:space="preserve">  </w:t>
      </w:r>
      <w:r>
        <w:rPr>
          <w:rFonts w:eastAsia="仿宋_GB2312"/>
          <w:color w:val="000000"/>
          <w:sz w:val="32"/>
          <w:szCs w:val="32"/>
        </w:rPr>
        <w:t>话：</w:t>
      </w:r>
      <w:r w:rsidRPr="00441932">
        <w:rPr>
          <w:rFonts w:eastAsia="仿宋_GB2312"/>
          <w:color w:val="000000"/>
          <w:sz w:val="32"/>
          <w:szCs w:val="32"/>
        </w:rPr>
        <w:t>85280043</w:t>
      </w:r>
      <w:r>
        <w:rPr>
          <w:rFonts w:eastAsia="仿宋_GB2312"/>
          <w:color w:val="000000"/>
          <w:sz w:val="32"/>
          <w:szCs w:val="32"/>
        </w:rPr>
        <w:t>、</w:t>
      </w:r>
      <w:r w:rsidR="00E30A6E" w:rsidRPr="00441932">
        <w:rPr>
          <w:rFonts w:eastAsia="仿宋_GB2312"/>
          <w:color w:val="000000"/>
          <w:sz w:val="32"/>
          <w:szCs w:val="32"/>
        </w:rPr>
        <w:t>85283566</w:t>
      </w:r>
      <w:r>
        <w:rPr>
          <w:rFonts w:eastAsia="仿宋_GB2312"/>
          <w:color w:val="000000"/>
          <w:sz w:val="32"/>
          <w:szCs w:val="32"/>
        </w:rPr>
        <w:t>）</w:t>
      </w:r>
    </w:p>
    <w:p w:rsidR="00D81ED6" w:rsidRDefault="00D81ED6">
      <w:pPr>
        <w:spacing w:line="600" w:lineRule="exact"/>
        <w:rPr>
          <w:rFonts w:eastAsia="仿宋_GB2312"/>
          <w:color w:val="000000"/>
          <w:sz w:val="32"/>
        </w:rPr>
      </w:pPr>
    </w:p>
    <w:p w:rsidR="00D81ED6" w:rsidRDefault="00D81ED6">
      <w:pPr>
        <w:spacing w:line="600" w:lineRule="exact"/>
        <w:rPr>
          <w:rFonts w:eastAsia="仿宋_GB2312"/>
          <w:color w:val="000000"/>
          <w:sz w:val="32"/>
        </w:rPr>
      </w:pPr>
    </w:p>
    <w:p w:rsidR="00E30A6E" w:rsidRDefault="00E30A6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6D1A2E" w:rsidRDefault="006D1A2E">
      <w:pPr>
        <w:spacing w:line="600" w:lineRule="exact"/>
        <w:rPr>
          <w:rFonts w:eastAsia="仿宋_GB2312"/>
          <w:color w:val="000000"/>
          <w:sz w:val="32"/>
        </w:rPr>
      </w:pPr>
    </w:p>
    <w:p w:rsidR="00EE3D79" w:rsidRDefault="00EE3D79">
      <w:pPr>
        <w:spacing w:line="600" w:lineRule="exact"/>
        <w:rPr>
          <w:rFonts w:eastAsia="仿宋_GB2312"/>
          <w:color w:val="000000"/>
          <w:sz w:val="32"/>
        </w:rPr>
      </w:pPr>
    </w:p>
    <w:p w:rsidR="00D81ED6" w:rsidRDefault="00745F21">
      <w:pPr>
        <w:spacing w:line="600" w:lineRule="exact"/>
        <w:rPr>
          <w:rFonts w:eastAsia="仿宋_GB2312"/>
          <w:color w:val="000000"/>
          <w:sz w:val="32"/>
        </w:rPr>
      </w:pPr>
      <w:r>
        <w:rPr>
          <w:rFonts w:eastAsia="黑体"/>
          <w:color w:val="000000"/>
          <w:sz w:val="32"/>
        </w:rPr>
        <w:t>公开方式：</w:t>
      </w:r>
      <w:r>
        <w:rPr>
          <w:rFonts w:eastAsia="仿宋_GB2312"/>
          <w:color w:val="000000"/>
          <w:sz w:val="32"/>
        </w:rPr>
        <w:t>主动公开</w:t>
      </w:r>
    </w:p>
    <w:p w:rsidR="00D81ED6" w:rsidRDefault="00B768B6">
      <w:pPr>
        <w:spacing w:line="600" w:lineRule="exact"/>
        <w:ind w:left="1680" w:hangingChars="600" w:hanging="1680"/>
        <w:rPr>
          <w:rFonts w:eastAsia="仿宋_GB2312"/>
          <w:color w:val="000000"/>
          <w:sz w:val="28"/>
          <w:szCs w:val="28"/>
        </w:rPr>
      </w:pPr>
      <w:r w:rsidRPr="00B768B6">
        <w:rPr>
          <w:rFonts w:eastAsia="微软雅黑"/>
          <w:color w:val="000000"/>
          <w:kern w:val="0"/>
          <w:sz w:val="28"/>
          <w:szCs w:val="28"/>
        </w:rPr>
        <w:pict>
          <v:line id="直接连接符 6" o:spid="_x0000_s1027" style="position:absolute;left:0;text-align:left;z-index:251658240" from="-1.5pt,2.3pt" to="43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AK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hJEiDYzo4eO3Hx8+//z+CdaHr1/QKDSpNS6H2Lla2VAm3as7c6vpW4eUntdEbXgk&#10;e38wgJCFjORRStg4A1et25eaQQzZeh07tq9sEyChF2gfB3M4D4bvPaJwOByl6XU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"/>
        </w:pict>
      </w:r>
      <w:r w:rsidR="00745F21">
        <w:rPr>
          <w:rFonts w:eastAsia="仿宋_GB2312"/>
          <w:color w:val="000000"/>
          <w:sz w:val="28"/>
          <w:szCs w:val="28"/>
        </w:rPr>
        <w:t>华南农业大学校长办公室</w:t>
      </w:r>
      <w:r w:rsidR="00745F21">
        <w:rPr>
          <w:rFonts w:eastAsia="仿宋_GB2312"/>
          <w:color w:val="000000"/>
          <w:sz w:val="28"/>
          <w:szCs w:val="28"/>
        </w:rPr>
        <w:t xml:space="preserve">                 </w:t>
      </w:r>
      <w:r w:rsidR="00E30A6E">
        <w:rPr>
          <w:rFonts w:eastAsia="仿宋_GB2312" w:hint="eastAsia"/>
          <w:color w:val="000000"/>
          <w:sz w:val="28"/>
          <w:szCs w:val="28"/>
        </w:rPr>
        <w:t xml:space="preserve"> </w:t>
      </w:r>
      <w:r w:rsidR="00745F21">
        <w:rPr>
          <w:rFonts w:eastAsia="仿宋_GB2312"/>
          <w:color w:val="000000"/>
          <w:sz w:val="28"/>
          <w:szCs w:val="28"/>
        </w:rPr>
        <w:t xml:space="preserve">  </w:t>
      </w:r>
      <w:r w:rsidR="00745F21" w:rsidRPr="00441932">
        <w:rPr>
          <w:rFonts w:eastAsia="仿宋_GB2312"/>
          <w:color w:val="000000"/>
          <w:sz w:val="28"/>
          <w:szCs w:val="28"/>
        </w:rPr>
        <w:t>2020</w:t>
      </w:r>
      <w:r w:rsidR="00745F21">
        <w:rPr>
          <w:rFonts w:eastAsia="仿宋_GB2312"/>
          <w:color w:val="000000"/>
          <w:sz w:val="28"/>
          <w:szCs w:val="28"/>
        </w:rPr>
        <w:t>年</w:t>
      </w:r>
      <w:r w:rsidR="00E30A6E" w:rsidRPr="00441932">
        <w:rPr>
          <w:rFonts w:eastAsia="仿宋_GB2312"/>
          <w:color w:val="000000"/>
          <w:sz w:val="28"/>
          <w:szCs w:val="28"/>
        </w:rPr>
        <w:t>5</w:t>
      </w:r>
      <w:r w:rsidR="00745F21">
        <w:rPr>
          <w:rFonts w:eastAsia="仿宋_GB2312"/>
          <w:color w:val="000000"/>
          <w:sz w:val="28"/>
          <w:szCs w:val="28"/>
        </w:rPr>
        <w:t>月</w:t>
      </w:r>
      <w:r w:rsidR="00E30A6E" w:rsidRPr="00441932">
        <w:rPr>
          <w:rFonts w:eastAsia="仿宋_GB2312"/>
          <w:color w:val="000000"/>
          <w:sz w:val="28"/>
          <w:szCs w:val="28"/>
        </w:rPr>
        <w:t>6</w:t>
      </w:r>
      <w:r w:rsidR="00745F21">
        <w:rPr>
          <w:rFonts w:eastAsia="仿宋_GB2312"/>
          <w:color w:val="000000"/>
          <w:sz w:val="28"/>
          <w:szCs w:val="28"/>
        </w:rPr>
        <w:t>日印发</w:t>
      </w:r>
      <w:r w:rsidR="00E30A6E">
        <w:rPr>
          <w:rFonts w:eastAsia="仿宋_GB2312" w:hint="eastAsia"/>
          <w:color w:val="000000"/>
          <w:sz w:val="28"/>
          <w:szCs w:val="28"/>
        </w:rPr>
        <w:t xml:space="preserve">  </w:t>
      </w:r>
    </w:p>
    <w:p w:rsidR="00745F21" w:rsidRDefault="00B768B6" w:rsidP="00D520D5">
      <w:pPr>
        <w:spacing w:line="200" w:lineRule="exact"/>
        <w:rPr>
          <w:color w:val="000000"/>
        </w:rPr>
      </w:pPr>
      <w:r>
        <w:rPr>
          <w:color w:val="000000"/>
        </w:rPr>
        <w:pict>
          <v:line id="直接连接符 5" o:spid="_x0000_s1026" style="position:absolute;left:0;text-align:left;z-index:251657216" from="0,3.6pt" to="44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qo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"/>
        </w:pict>
      </w:r>
      <w:bookmarkEnd w:id="1"/>
    </w:p>
    <w:sectPr w:rsidR="00745F21" w:rsidSect="00D81ED6">
      <w:headerReference w:type="default" r:id="rId6"/>
      <w:footerReference w:type="even" r:id="rId7"/>
      <w:footerReference w:type="default" r:id="rId8"/>
      <w:pgSz w:w="11906" w:h="16838"/>
      <w:pgMar w:top="2098" w:right="1418" w:bottom="1418" w:left="1644" w:header="709" w:footer="709"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F9A" w:rsidRDefault="00802F9A">
      <w:r>
        <w:separator/>
      </w:r>
    </w:p>
  </w:endnote>
  <w:endnote w:type="continuationSeparator" w:id="0">
    <w:p w:rsidR="00802F9A" w:rsidRDefault="00802F9A">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ED6" w:rsidRDefault="00B768B6">
    <w:pPr>
      <w:pStyle w:val="a3"/>
      <w:rPr>
        <w:rFonts w:ascii="宋体" w:hAnsi="宋体"/>
        <w:sz w:val="28"/>
        <w:szCs w:val="28"/>
      </w:rPr>
    </w:pPr>
    <w:r>
      <w:rPr>
        <w:rFonts w:ascii="宋体" w:hAnsi="宋体"/>
        <w:sz w:val="28"/>
        <w:szCs w:val="28"/>
      </w:rPr>
      <w:fldChar w:fldCharType="begin"/>
    </w:r>
    <w:r w:rsidR="00745F21">
      <w:rPr>
        <w:rFonts w:ascii="宋体" w:hAnsi="宋体"/>
        <w:sz w:val="28"/>
        <w:szCs w:val="28"/>
      </w:rPr>
      <w:instrText xml:space="preserve"> PAGE   \* MERGEFORMAT </w:instrText>
    </w:r>
    <w:r>
      <w:rPr>
        <w:rFonts w:ascii="宋体" w:hAnsi="宋体"/>
        <w:sz w:val="28"/>
        <w:szCs w:val="28"/>
      </w:rPr>
      <w:fldChar w:fldCharType="separate"/>
    </w:r>
    <w:r w:rsidR="00745F21">
      <w:rPr>
        <w:rFonts w:ascii="宋体" w:hAnsi="宋体"/>
        <w:sz w:val="28"/>
        <w:szCs w:val="28"/>
        <w:lang w:val="zh-CN"/>
      </w:rPr>
      <w:t>-</w:t>
    </w:r>
    <w:r w:rsidR="00745F21">
      <w:rPr>
        <w:rFonts w:ascii="宋体" w:hAnsi="宋体"/>
        <w:sz w:val="28"/>
        <w:szCs w:val="28"/>
      </w:rPr>
      <w:t xml:space="preserve"> 2 -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ED6" w:rsidRDefault="00B768B6">
    <w:pPr>
      <w:pStyle w:val="a3"/>
      <w:jc w:val="right"/>
      <w:rPr>
        <w:rFonts w:ascii="宋体" w:hAnsi="宋体"/>
        <w:sz w:val="28"/>
        <w:szCs w:val="28"/>
      </w:rPr>
    </w:pPr>
    <w:r>
      <w:rPr>
        <w:rFonts w:ascii="宋体" w:hAnsi="宋体"/>
        <w:sz w:val="28"/>
        <w:szCs w:val="28"/>
      </w:rPr>
      <w:fldChar w:fldCharType="begin"/>
    </w:r>
    <w:r w:rsidR="00745F21">
      <w:rPr>
        <w:rFonts w:ascii="宋体" w:hAnsi="宋体"/>
        <w:sz w:val="28"/>
        <w:szCs w:val="28"/>
      </w:rPr>
      <w:instrText xml:space="preserve"> PAGE   \* MERGEFORMAT </w:instrText>
    </w:r>
    <w:r>
      <w:rPr>
        <w:rFonts w:ascii="宋体" w:hAnsi="宋体"/>
        <w:sz w:val="28"/>
        <w:szCs w:val="28"/>
      </w:rPr>
      <w:fldChar w:fldCharType="separate"/>
    </w:r>
    <w:r w:rsidR="00B16693" w:rsidRPr="00B16693">
      <w:rPr>
        <w:rFonts w:ascii="宋体" w:hAnsi="宋体"/>
        <w:noProof/>
        <w:sz w:val="28"/>
        <w:szCs w:val="28"/>
        <w:lang w:val="zh-CN"/>
      </w:rPr>
      <w:t>-</w:t>
    </w:r>
    <w:r w:rsidR="00B16693">
      <w:rPr>
        <w:rFonts w:ascii="宋体" w:hAnsi="宋体"/>
        <w:noProof/>
        <w:sz w:val="28"/>
        <w:szCs w:val="28"/>
      </w:rPr>
      <w:t xml:space="preserve"> 6 -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F9A" w:rsidRDefault="00802F9A">
      <w:r>
        <w:separator/>
      </w:r>
    </w:p>
  </w:footnote>
  <w:footnote w:type="continuationSeparator" w:id="0">
    <w:p w:rsidR="00802F9A" w:rsidRDefault="00802F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ED6" w:rsidRDefault="00D81ED6">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3C39"/>
    <w:rsid w:val="00007670"/>
    <w:rsid w:val="00010019"/>
    <w:rsid w:val="00014EC8"/>
    <w:rsid w:val="00042052"/>
    <w:rsid w:val="00042216"/>
    <w:rsid w:val="000517FE"/>
    <w:rsid w:val="00061C0F"/>
    <w:rsid w:val="0006396F"/>
    <w:rsid w:val="00065B10"/>
    <w:rsid w:val="00066F0D"/>
    <w:rsid w:val="0007469C"/>
    <w:rsid w:val="000759E5"/>
    <w:rsid w:val="000B0C19"/>
    <w:rsid w:val="000C6164"/>
    <w:rsid w:val="00115C7C"/>
    <w:rsid w:val="00126A91"/>
    <w:rsid w:val="00147A71"/>
    <w:rsid w:val="00155F77"/>
    <w:rsid w:val="001725D5"/>
    <w:rsid w:val="00193E3A"/>
    <w:rsid w:val="001A2187"/>
    <w:rsid w:val="001A3A56"/>
    <w:rsid w:val="001B418C"/>
    <w:rsid w:val="001D0117"/>
    <w:rsid w:val="001D4425"/>
    <w:rsid w:val="001E6F63"/>
    <w:rsid w:val="001F0C3B"/>
    <w:rsid w:val="001F4A73"/>
    <w:rsid w:val="00206D09"/>
    <w:rsid w:val="002141AC"/>
    <w:rsid w:val="00215902"/>
    <w:rsid w:val="00224FD7"/>
    <w:rsid w:val="002350AD"/>
    <w:rsid w:val="00246384"/>
    <w:rsid w:val="00263D5E"/>
    <w:rsid w:val="00280F09"/>
    <w:rsid w:val="00291C80"/>
    <w:rsid w:val="0029290E"/>
    <w:rsid w:val="002E47D2"/>
    <w:rsid w:val="00301438"/>
    <w:rsid w:val="00305BCF"/>
    <w:rsid w:val="0033420B"/>
    <w:rsid w:val="0033477A"/>
    <w:rsid w:val="00335F46"/>
    <w:rsid w:val="00340A5F"/>
    <w:rsid w:val="0035093D"/>
    <w:rsid w:val="00357788"/>
    <w:rsid w:val="00366C91"/>
    <w:rsid w:val="003914B7"/>
    <w:rsid w:val="003A5457"/>
    <w:rsid w:val="003B0BDF"/>
    <w:rsid w:val="003C6852"/>
    <w:rsid w:val="003E3867"/>
    <w:rsid w:val="003F140B"/>
    <w:rsid w:val="0040740A"/>
    <w:rsid w:val="00410F98"/>
    <w:rsid w:val="00432F5E"/>
    <w:rsid w:val="00441932"/>
    <w:rsid w:val="00447516"/>
    <w:rsid w:val="00491C57"/>
    <w:rsid w:val="004A51CA"/>
    <w:rsid w:val="004D2F7E"/>
    <w:rsid w:val="004D53B2"/>
    <w:rsid w:val="004D7C4B"/>
    <w:rsid w:val="004E6BC7"/>
    <w:rsid w:val="005028EF"/>
    <w:rsid w:val="00517525"/>
    <w:rsid w:val="005270A2"/>
    <w:rsid w:val="005337EF"/>
    <w:rsid w:val="00534835"/>
    <w:rsid w:val="00545553"/>
    <w:rsid w:val="00561306"/>
    <w:rsid w:val="0056284A"/>
    <w:rsid w:val="00582376"/>
    <w:rsid w:val="005A022F"/>
    <w:rsid w:val="005B127B"/>
    <w:rsid w:val="005B3CCC"/>
    <w:rsid w:val="005E7AC4"/>
    <w:rsid w:val="0060757B"/>
    <w:rsid w:val="006362D4"/>
    <w:rsid w:val="00663A2D"/>
    <w:rsid w:val="006709AD"/>
    <w:rsid w:val="0067595E"/>
    <w:rsid w:val="00680BF7"/>
    <w:rsid w:val="006843F9"/>
    <w:rsid w:val="006C4FF7"/>
    <w:rsid w:val="006D1A2E"/>
    <w:rsid w:val="006D515A"/>
    <w:rsid w:val="006E3A46"/>
    <w:rsid w:val="006E589D"/>
    <w:rsid w:val="006F38A1"/>
    <w:rsid w:val="007055DE"/>
    <w:rsid w:val="00715F9D"/>
    <w:rsid w:val="00732E60"/>
    <w:rsid w:val="007332FD"/>
    <w:rsid w:val="00745F21"/>
    <w:rsid w:val="00753285"/>
    <w:rsid w:val="0075409D"/>
    <w:rsid w:val="00764C3E"/>
    <w:rsid w:val="0076627F"/>
    <w:rsid w:val="00775B6C"/>
    <w:rsid w:val="00784937"/>
    <w:rsid w:val="00795023"/>
    <w:rsid w:val="007A017C"/>
    <w:rsid w:val="007C50FF"/>
    <w:rsid w:val="008019C9"/>
    <w:rsid w:val="00802F9A"/>
    <w:rsid w:val="00807642"/>
    <w:rsid w:val="00817291"/>
    <w:rsid w:val="0083480A"/>
    <w:rsid w:val="00836F8B"/>
    <w:rsid w:val="008624DC"/>
    <w:rsid w:val="008950E1"/>
    <w:rsid w:val="008961E4"/>
    <w:rsid w:val="008C2206"/>
    <w:rsid w:val="00923664"/>
    <w:rsid w:val="00925331"/>
    <w:rsid w:val="009269D2"/>
    <w:rsid w:val="0096271A"/>
    <w:rsid w:val="0096574A"/>
    <w:rsid w:val="009C4543"/>
    <w:rsid w:val="009D2376"/>
    <w:rsid w:val="00A13E60"/>
    <w:rsid w:val="00A248DE"/>
    <w:rsid w:val="00A27754"/>
    <w:rsid w:val="00A46A06"/>
    <w:rsid w:val="00A64408"/>
    <w:rsid w:val="00A97A8E"/>
    <w:rsid w:val="00AA3800"/>
    <w:rsid w:val="00AA7E9D"/>
    <w:rsid w:val="00AB320E"/>
    <w:rsid w:val="00AC0969"/>
    <w:rsid w:val="00AD34BB"/>
    <w:rsid w:val="00AF0225"/>
    <w:rsid w:val="00AF351B"/>
    <w:rsid w:val="00AF7EF6"/>
    <w:rsid w:val="00B10BE0"/>
    <w:rsid w:val="00B16693"/>
    <w:rsid w:val="00B20365"/>
    <w:rsid w:val="00B52064"/>
    <w:rsid w:val="00B768B6"/>
    <w:rsid w:val="00B838AF"/>
    <w:rsid w:val="00B94E4A"/>
    <w:rsid w:val="00BA78D1"/>
    <w:rsid w:val="00BB1829"/>
    <w:rsid w:val="00BC0631"/>
    <w:rsid w:val="00BC0B6D"/>
    <w:rsid w:val="00BD3F4E"/>
    <w:rsid w:val="00BD4A28"/>
    <w:rsid w:val="00C0092A"/>
    <w:rsid w:val="00C03C7F"/>
    <w:rsid w:val="00C926F4"/>
    <w:rsid w:val="00CA2098"/>
    <w:rsid w:val="00CB256A"/>
    <w:rsid w:val="00CC0EF3"/>
    <w:rsid w:val="00CD2BCA"/>
    <w:rsid w:val="00CD5588"/>
    <w:rsid w:val="00CE3C39"/>
    <w:rsid w:val="00CE4153"/>
    <w:rsid w:val="00CF777D"/>
    <w:rsid w:val="00CF7850"/>
    <w:rsid w:val="00D07AEB"/>
    <w:rsid w:val="00D30105"/>
    <w:rsid w:val="00D520D5"/>
    <w:rsid w:val="00D77318"/>
    <w:rsid w:val="00D81ED6"/>
    <w:rsid w:val="00DA1B0C"/>
    <w:rsid w:val="00DA7A1E"/>
    <w:rsid w:val="00DD212B"/>
    <w:rsid w:val="00E01327"/>
    <w:rsid w:val="00E0371F"/>
    <w:rsid w:val="00E07934"/>
    <w:rsid w:val="00E11798"/>
    <w:rsid w:val="00E1382E"/>
    <w:rsid w:val="00E248DB"/>
    <w:rsid w:val="00E30A6E"/>
    <w:rsid w:val="00E50931"/>
    <w:rsid w:val="00E95B11"/>
    <w:rsid w:val="00EE33FB"/>
    <w:rsid w:val="00EE3D79"/>
    <w:rsid w:val="00F018D5"/>
    <w:rsid w:val="00F033F4"/>
    <w:rsid w:val="00F05064"/>
    <w:rsid w:val="00F1294E"/>
    <w:rsid w:val="00F15B27"/>
    <w:rsid w:val="00F23572"/>
    <w:rsid w:val="00F240D9"/>
    <w:rsid w:val="00F5652A"/>
    <w:rsid w:val="00F8005E"/>
    <w:rsid w:val="00F815A4"/>
    <w:rsid w:val="00F91313"/>
    <w:rsid w:val="00F94FC8"/>
    <w:rsid w:val="00FB6E78"/>
    <w:rsid w:val="00FD4EF7"/>
    <w:rsid w:val="00FE22D6"/>
    <w:rsid w:val="00FE45E9"/>
    <w:rsid w:val="40AC496F"/>
    <w:rsid w:val="709B73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ED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D81ED6"/>
    <w:rPr>
      <w:sz w:val="18"/>
      <w:szCs w:val="18"/>
    </w:rPr>
  </w:style>
  <w:style w:type="character" w:styleId="a4">
    <w:name w:val="Hyperlink"/>
    <w:basedOn w:val="a0"/>
    <w:uiPriority w:val="99"/>
    <w:unhideWhenUsed/>
    <w:rsid w:val="00D81ED6"/>
    <w:rPr>
      <w:color w:val="0563C1"/>
      <w:u w:val="single"/>
    </w:rPr>
  </w:style>
  <w:style w:type="character" w:customStyle="1" w:styleId="Char0">
    <w:name w:val="页眉 Char"/>
    <w:basedOn w:val="a0"/>
    <w:link w:val="a5"/>
    <w:uiPriority w:val="99"/>
    <w:rsid w:val="00D81ED6"/>
    <w:rPr>
      <w:sz w:val="18"/>
      <w:szCs w:val="18"/>
    </w:rPr>
  </w:style>
  <w:style w:type="character" w:customStyle="1" w:styleId="Char1">
    <w:name w:val="批注框文本 Char"/>
    <w:basedOn w:val="a0"/>
    <w:link w:val="a6"/>
    <w:uiPriority w:val="99"/>
    <w:semiHidden/>
    <w:rsid w:val="00D81ED6"/>
    <w:rPr>
      <w:rFonts w:ascii="Times New Roman" w:eastAsia="宋体" w:hAnsi="Times New Roman" w:cs="Times New Roman"/>
      <w:sz w:val="18"/>
      <w:szCs w:val="18"/>
    </w:rPr>
  </w:style>
  <w:style w:type="paragraph" w:styleId="a6">
    <w:name w:val="Balloon Text"/>
    <w:basedOn w:val="a"/>
    <w:link w:val="Char1"/>
    <w:uiPriority w:val="99"/>
    <w:unhideWhenUsed/>
    <w:rsid w:val="00D81ED6"/>
    <w:rPr>
      <w:sz w:val="18"/>
      <w:szCs w:val="18"/>
    </w:rPr>
  </w:style>
  <w:style w:type="paragraph" w:styleId="a5">
    <w:name w:val="header"/>
    <w:basedOn w:val="a"/>
    <w:link w:val="Char0"/>
    <w:unhideWhenUsed/>
    <w:rsid w:val="00D81ED6"/>
    <w:pPr>
      <w:pBdr>
        <w:bottom w:val="single" w:sz="6" w:space="1" w:color="auto"/>
      </w:pBdr>
      <w:tabs>
        <w:tab w:val="center" w:pos="4153"/>
        <w:tab w:val="right" w:pos="8306"/>
      </w:tabs>
      <w:snapToGrid w:val="0"/>
      <w:jc w:val="center"/>
    </w:pPr>
    <w:rPr>
      <w:rFonts w:ascii="等线" w:eastAsia="等线" w:hAnsi="等线"/>
      <w:sz w:val="18"/>
      <w:szCs w:val="18"/>
    </w:rPr>
  </w:style>
  <w:style w:type="paragraph" w:styleId="a3">
    <w:name w:val="footer"/>
    <w:basedOn w:val="a"/>
    <w:link w:val="Char"/>
    <w:uiPriority w:val="99"/>
    <w:unhideWhenUsed/>
    <w:rsid w:val="00D81ED6"/>
    <w:pPr>
      <w:tabs>
        <w:tab w:val="center" w:pos="4153"/>
        <w:tab w:val="right" w:pos="8306"/>
      </w:tabs>
      <w:snapToGrid w:val="0"/>
      <w:jc w:val="left"/>
    </w:pPr>
    <w:rPr>
      <w:rFonts w:ascii="等线" w:eastAsia="等线" w:hAnsi="等线"/>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2035</Characters>
  <Application>Microsoft Office Word</Application>
  <DocSecurity>0</DocSecurity>
  <Lines>16</Lines>
  <Paragraphs>4</Paragraphs>
  <ScaleCrop>false</ScaleCrop>
  <Company>SCAU</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Tsai Yali</dc:creator>
  <cp:keywords/>
  <cp:lastModifiedBy>陈文艺</cp:lastModifiedBy>
  <cp:revision>1</cp:revision>
  <cp:lastPrinted>2020-05-06T09:29:00Z</cp:lastPrinted>
  <dcterms:created xsi:type="dcterms:W3CDTF">2020-05-07T00:05:00Z</dcterms:created>
  <dcterms:modified xsi:type="dcterms:W3CDTF">2020-05-07T00:05:00Z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