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505"/>
          <w:tab w:val="left" w:pos="8775"/>
        </w:tabs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 xml:space="preserve">附表1            </w:t>
      </w:r>
    </w:p>
    <w:p>
      <w:pPr>
        <w:tabs>
          <w:tab w:val="left" w:pos="8775"/>
        </w:tabs>
        <w:jc w:val="center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广东省家庭经济困难学生认定申请表</w:t>
      </w:r>
    </w:p>
    <w:p>
      <w:pPr>
        <w:tabs>
          <w:tab w:val="left" w:pos="8775"/>
        </w:tabs>
        <w:rPr>
          <w:rFonts w:ascii="仿宋_GB2312" w:hAnsi="Calibri" w:eastAsia="仿宋_GB2312" w:cs="Times New Roman"/>
          <w:b/>
          <w:bCs/>
          <w:szCs w:val="21"/>
        </w:rPr>
      </w:pPr>
      <w:r>
        <w:rPr>
          <w:rFonts w:hint="eastAsia" w:ascii="仿宋_GB2312" w:eastAsia="仿宋_GB2312"/>
          <w:b/>
          <w:bCs/>
          <w:szCs w:val="21"/>
        </w:rPr>
        <w:t>学校</w:t>
      </w:r>
      <w:r>
        <w:rPr>
          <w:rFonts w:ascii="仿宋_GB2312" w:eastAsia="仿宋_GB2312"/>
          <w:b/>
          <w:szCs w:val="21"/>
          <w:u w:val="single"/>
        </w:rPr>
        <w:t xml:space="preserve">  </w:t>
      </w:r>
      <w:r>
        <w:rPr>
          <w:rFonts w:hint="eastAsia" w:ascii="仿宋_GB2312" w:eastAsia="仿宋_GB2312"/>
          <w:b w:val="0"/>
          <w:bCs/>
          <w:szCs w:val="21"/>
          <w:u w:val="single"/>
          <w:lang w:val="en-US" w:eastAsia="zh-CN"/>
        </w:rPr>
        <w:t>华南农业大学</w:t>
      </w:r>
      <w:r>
        <w:rPr>
          <w:rFonts w:ascii="仿宋_GB2312" w:eastAsia="仿宋_GB2312"/>
          <w:b/>
          <w:szCs w:val="21"/>
          <w:u w:val="single"/>
        </w:rPr>
        <w:t xml:space="preserve">       </w:t>
      </w:r>
      <w:r>
        <w:rPr>
          <w:rFonts w:hint="eastAsia" w:ascii="仿宋_GB2312" w:eastAsia="仿宋_GB2312"/>
          <w:b/>
          <w:bCs/>
          <w:szCs w:val="21"/>
        </w:rPr>
        <w:t>年级</w:t>
      </w:r>
      <w:r>
        <w:rPr>
          <w:rFonts w:ascii="仿宋_GB2312" w:eastAsia="仿宋_GB2312"/>
          <w:b/>
          <w:szCs w:val="21"/>
          <w:u w:val="single"/>
        </w:rPr>
        <w:t xml:space="preserve">    </w:t>
      </w:r>
      <w:r>
        <w:rPr>
          <w:rFonts w:hint="eastAsia" w:ascii="仿宋_GB2312" w:eastAsia="仿宋_GB2312"/>
          <w:b/>
          <w:szCs w:val="21"/>
          <w:u w:val="single"/>
        </w:rPr>
        <w:t xml:space="preserve">   </w:t>
      </w:r>
      <w:r>
        <w:rPr>
          <w:rFonts w:ascii="仿宋_GB2312" w:eastAsia="仿宋_GB2312"/>
          <w:b/>
          <w:szCs w:val="21"/>
          <w:u w:val="single"/>
        </w:rPr>
        <w:t xml:space="preserve">        </w:t>
      </w:r>
      <w:r>
        <w:rPr>
          <w:rFonts w:hint="eastAsia" w:ascii="仿宋_GB2312" w:eastAsia="仿宋_GB2312"/>
          <w:b/>
          <w:bCs/>
          <w:szCs w:val="21"/>
        </w:rPr>
        <w:t>班别</w:t>
      </w:r>
      <w:r>
        <w:rPr>
          <w:rFonts w:ascii="仿宋_GB2312" w:eastAsia="仿宋_GB2312"/>
          <w:b/>
          <w:szCs w:val="21"/>
          <w:u w:val="single"/>
        </w:rPr>
        <w:t xml:space="preserve">           </w:t>
      </w:r>
      <w:r>
        <w:rPr>
          <w:rFonts w:hint="eastAsia" w:ascii="仿宋_GB2312" w:eastAsia="仿宋_GB2312"/>
          <w:b/>
          <w:szCs w:val="21"/>
        </w:rPr>
        <w:t>学（籍）号</w:t>
      </w:r>
      <w:r>
        <w:rPr>
          <w:rFonts w:ascii="仿宋_GB2312" w:eastAsia="仿宋_GB2312"/>
          <w:b/>
          <w:szCs w:val="21"/>
          <w:u w:val="single"/>
        </w:rPr>
        <w:t xml:space="preserve">                  </w:t>
      </w:r>
    </w:p>
    <w:tbl>
      <w:tblPr>
        <w:tblStyle w:val="7"/>
        <w:tblW w:w="106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134"/>
        <w:gridCol w:w="774"/>
        <w:gridCol w:w="332"/>
        <w:gridCol w:w="388"/>
        <w:gridCol w:w="144"/>
        <w:gridCol w:w="128"/>
        <w:gridCol w:w="426"/>
        <w:gridCol w:w="381"/>
        <w:gridCol w:w="72"/>
        <w:gridCol w:w="273"/>
        <w:gridCol w:w="591"/>
        <w:gridCol w:w="238"/>
        <w:gridCol w:w="38"/>
        <w:gridCol w:w="650"/>
        <w:gridCol w:w="218"/>
        <w:gridCol w:w="425"/>
        <w:gridCol w:w="859"/>
        <w:gridCol w:w="199"/>
        <w:gridCol w:w="545"/>
        <w:gridCol w:w="432"/>
        <w:gridCol w:w="37"/>
        <w:gridCol w:w="64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学生基本情况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192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72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8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身份证</w:t>
            </w: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号码</w:t>
            </w:r>
          </w:p>
        </w:tc>
        <w:tc>
          <w:tcPr>
            <w:tcW w:w="257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1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户口性质</w:t>
            </w: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□城镇   □农村</w:t>
            </w:r>
          </w:p>
        </w:tc>
        <w:tc>
          <w:tcPr>
            <w:tcW w:w="1213" w:type="dxa"/>
            <w:gridSpan w:val="4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手机号码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224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院系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679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外国语学院</w:t>
            </w: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（只需高校学生填写）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家庭情况</w:t>
            </w:r>
          </w:p>
        </w:tc>
        <w:tc>
          <w:tcPr>
            <w:tcW w:w="176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家庭人口数</w:t>
            </w:r>
          </w:p>
        </w:tc>
        <w:tc>
          <w:tcPr>
            <w:tcW w:w="201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家庭成员在学人数 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6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赡养人口数</w:t>
            </w:r>
          </w:p>
        </w:tc>
        <w:tc>
          <w:tcPr>
            <w:tcW w:w="2019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152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家庭成员失业人数</w:t>
            </w:r>
          </w:p>
        </w:tc>
        <w:tc>
          <w:tcPr>
            <w:tcW w:w="299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.建档立卡贫困户成员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.特困供养人员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.最低生活保障家庭成员户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□是□否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.特困职工子女 □是 □否 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ascii="仿宋_GB2312" w:hAnsi="仿宋_GB2312" w:eastAsia="仿宋_GB2312" w:cs="仿宋_GB2312"/>
                <w:szCs w:val="21"/>
              </w:rPr>
              <w:t>低收入（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低保边缘、低保临界）</w:t>
            </w:r>
            <w:r>
              <w:rPr>
                <w:rFonts w:ascii="仿宋_GB2312" w:hAnsi="仿宋_GB2312" w:eastAsia="仿宋_GB2312" w:cs="仿宋_GB2312"/>
                <w:szCs w:val="21"/>
              </w:rPr>
              <w:t>家庭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成员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.孤儿 □是 □否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.父母不能履行抚养义务的儿童 □是 □否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.父母一方抚养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.享受国家定期抚恤补助的</w:t>
            </w:r>
            <w:r>
              <w:rPr>
                <w:rFonts w:ascii="仿宋_GB2312" w:hAnsi="仿宋_GB2312" w:eastAsia="仿宋_GB2312" w:cs="仿宋_GB2312"/>
                <w:szCs w:val="21"/>
              </w:rPr>
              <w:t>优抚对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象</w:t>
            </w:r>
            <w:r>
              <w:rPr>
                <w:rFonts w:ascii="仿宋_GB2312" w:hAnsi="仿宋_GB2312" w:eastAsia="仿宋_GB2312" w:cs="仿宋_GB2312"/>
                <w:szCs w:val="21"/>
              </w:rPr>
              <w:t>子女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□是 □否   </w:t>
            </w: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ascii="仿宋_GB2312" w:hAnsi="仿宋_GB2312" w:eastAsia="仿宋_GB2312" w:cs="仿宋_GB2312"/>
                <w:szCs w:val="21"/>
              </w:rPr>
              <w:t>因公牺牲警察子女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58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健康状况</w:t>
            </w: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1.本人残疾 □是□否      2.学生本人患重大疾病□是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58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家庭信息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户籍地址</w:t>
            </w:r>
          </w:p>
        </w:tc>
        <w:tc>
          <w:tcPr>
            <w:tcW w:w="8930" w:type="dxa"/>
            <w:gridSpan w:val="2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  省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（自治区）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 市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（市、区）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镇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（街道）</w:t>
            </w:r>
            <w:r>
              <w:rPr>
                <w:rFonts w:ascii="仿宋_GB2312" w:hAnsi="仿宋_GB2312" w:eastAsia="仿宋_GB2312" w:cs="仿宋_GB2312"/>
                <w:iCs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 xml:space="preserve"> 村（居委）         </w:t>
            </w:r>
            <w:r>
              <w:rPr>
                <w:rFonts w:hint="eastAsia" w:ascii="仿宋_GB2312" w:hAnsi="仿宋_GB2312" w:eastAsia="仿宋_GB2312" w:cs="仿宋_GB2312"/>
                <w:iCs/>
                <w:sz w:val="18"/>
                <w:szCs w:val="18"/>
              </w:rPr>
              <w:t>（门牌号）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邮政编码</w:t>
            </w:r>
          </w:p>
        </w:tc>
        <w:tc>
          <w:tcPr>
            <w:tcW w:w="149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5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家庭电话</w:t>
            </w:r>
          </w:p>
        </w:tc>
        <w:tc>
          <w:tcPr>
            <w:tcW w:w="1790" w:type="dxa"/>
            <w:gridSpan w:val="5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家庭人均年收入</w:t>
            </w:r>
          </w:p>
        </w:tc>
        <w:tc>
          <w:tcPr>
            <w:tcW w:w="2794" w:type="dxa"/>
            <w:gridSpan w:val="5"/>
            <w:vAlign w:val="center"/>
          </w:tcPr>
          <w:p>
            <w:pPr>
              <w:spacing w:line="300" w:lineRule="exact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（人民币元）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家庭成员情况（直系亲属，含祖父母）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关系</w:t>
            </w: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工作（学习）单位</w:t>
            </w: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从业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文化程度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年收入（元）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587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7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9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0" w:hRule="atLeast"/>
          <w:jc w:val="center"/>
        </w:trPr>
        <w:tc>
          <w:tcPr>
            <w:tcW w:w="587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影响家庭经济</w:t>
            </w:r>
          </w:p>
          <w:p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状况有关信息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  <w:iCs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家庭主要收入来源类型</w:t>
            </w:r>
            <w:r>
              <w:rPr>
                <w:rFonts w:hint="eastAsia" w:ascii="仿宋_GB2312" w:hAnsi="仿宋_GB2312" w:eastAsia="仿宋_GB2312" w:cs="仿宋_GB2312"/>
                <w:b/>
                <w:iCs/>
              </w:rPr>
              <w:t>（只能勾选填其中一项）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工资、奖金、津贴、补贴和其他劳动收入；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2.离退休金、基本养老金、基本生活费、失业保险金；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3.继承、接受赠予、出租或出售家庭财产获得的收入；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□4.存款及利息，有价证券及红利、股票等收入；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5.经商、办厂以及从事种植业、养殖业、加工业扣除必要成本后的收入；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 xml:space="preserve">6.赡养费、抚(扶)养费；           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 xml:space="preserve">7.自谋职业收入；           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  <w:color w:val="000000"/>
                <w:szCs w:val="21"/>
                <w:shd w:val="clear" w:color="auto" w:fill="FFFFFF"/>
              </w:rPr>
              <w:t>8.其他应当计入家庭的收入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如无以下情形，只需勾选“否”和填写“无”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1.突发事件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家庭遭受自然灾害：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否；</w:t>
            </w:r>
            <w:r>
              <w:rPr>
                <w:rFonts w:hint="eastAsia" w:ascii="仿宋_GB2312" w:hAnsi="仿宋_GB2312" w:eastAsia="仿宋_GB2312" w:cs="仿宋_GB2312"/>
              </w:rPr>
              <w:t>家庭遭受突发意外事件：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否；家庭欠债：□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是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否。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</w:rPr>
              <w:t>具体时间：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描述情况内容、金额</w:t>
            </w:r>
            <w:r>
              <w:rPr>
                <w:rFonts w:hint="eastAsia" w:ascii="仿宋_GB2312" w:hAnsi="仿宋_GB2312" w:eastAsia="仿宋_GB2312" w:cs="仿宋_GB2312"/>
                <w:iCs/>
              </w:rPr>
              <w:t xml:space="preserve">：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  <w:p>
            <w:pPr>
              <w:spacing w:before="159" w:beforeLines="50" w:after="159" w:afterLines="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2.其他情况：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i/>
                <w:iCs/>
                <w:u w:val="single"/>
              </w:rPr>
              <w:t xml:space="preserve">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  <w:jc w:val="center"/>
        </w:trPr>
        <w:tc>
          <w:tcPr>
            <w:tcW w:w="587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证明材料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iCs/>
              </w:rPr>
            </w:pPr>
            <w:r>
              <w:rPr>
                <w:rFonts w:hint="eastAsia" w:ascii="仿宋_GB2312" w:hAnsi="仿宋_GB2312" w:eastAsia="仿宋_GB2312" w:cs="仿宋_GB2312"/>
                <w:iCs/>
              </w:rPr>
              <w:t>学生或监护人填写所提交的证件名称和相关证明材料：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iCs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87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签 章</w:t>
            </w:r>
          </w:p>
        </w:tc>
        <w:tc>
          <w:tcPr>
            <w:tcW w:w="10064" w:type="dxa"/>
            <w:gridSpan w:val="2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i/>
                <w:iCs/>
                <w:u w:val="single"/>
              </w:rPr>
            </w:pPr>
            <w:r>
              <w:rPr>
                <w:rFonts w:hint="eastAsia"/>
              </w:rPr>
              <w:t>学生本人已满16周岁，只需本人签名；学生本人</w:t>
            </w:r>
            <w:r>
              <w:t>未满16周岁，</w:t>
            </w:r>
            <w:r>
              <w:rPr>
                <w:rFonts w:hint="eastAsia"/>
              </w:rPr>
              <w:t>需由学生家长或</w:t>
            </w:r>
            <w:r>
              <w:t>监护人</w:t>
            </w:r>
            <w:r>
              <w:rPr>
                <w:rFonts w:hint="eastAsia"/>
              </w:rPr>
              <w:t>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5" w:hRule="atLeast"/>
          <w:jc w:val="center"/>
        </w:trPr>
        <w:tc>
          <w:tcPr>
            <w:tcW w:w="587" w:type="dxa"/>
            <w:vMerge w:val="continue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881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本人保证以上所填资料真实、准确，并同意授权相关部门通过信息核对，对所填资料进行查询、核对。</w:t>
            </w:r>
          </w:p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如虚报资料，本人愿意承担相关责任。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手写签名：</w:t>
            </w:r>
          </w:p>
          <w:p>
            <w:pPr>
              <w:spacing w:line="300" w:lineRule="exact"/>
              <w:ind w:firstLine="1680" w:firstLineChars="80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               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  <w:tc>
          <w:tcPr>
            <w:tcW w:w="518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本人是</w:t>
            </w:r>
            <w:r>
              <w:rPr>
                <w:rFonts w:ascii="仿宋_GB2312" w:hAnsi="仿宋_GB2312" w:eastAsia="仿宋_GB2312" w:cs="仿宋_GB2312"/>
                <w:u w:val="single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</w:rPr>
              <w:t>学生的（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□父亲□母亲□监护人</w:t>
            </w:r>
            <w:r>
              <w:rPr>
                <w:rFonts w:hint="eastAsia" w:ascii="仿宋_GB2312" w:hAnsi="仿宋_GB2312" w:eastAsia="仿宋_GB2312" w:cs="仿宋_GB2312"/>
              </w:rPr>
              <w:t>），以上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所填资料真实、准确，同意授权相关部门通过信息核对，对所填资料进行查询、核对。</w:t>
            </w:r>
          </w:p>
          <w:p>
            <w:pPr>
              <w:spacing w:line="30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如虚报资料，本人愿意承担相关责任。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学生家长或监护人手写签名：</w:t>
            </w:r>
          </w:p>
          <w:p>
            <w:pPr>
              <w:spacing w:line="300" w:lineRule="exact"/>
              <w:ind w:firstLine="945" w:firstLineChars="450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spacing w:line="300" w:lineRule="exact"/>
              <w:ind w:firstLine="3045" w:firstLineChars="145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>
      <w:pPr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bCs/>
          <w:szCs w:val="21"/>
        </w:rPr>
        <w:t>注：</w:t>
      </w:r>
      <w:r>
        <w:rPr>
          <w:rFonts w:hint="eastAsia" w:ascii="宋体" w:hAnsi="宋体" w:eastAsia="宋体" w:cs="Times New Roman"/>
          <w:b/>
          <w:bCs/>
          <w:szCs w:val="21"/>
        </w:rPr>
        <w:t>1.</w:t>
      </w:r>
      <w:r>
        <w:rPr>
          <w:rFonts w:hint="eastAsia" w:ascii="宋体" w:hAnsi="宋体" w:eastAsia="宋体" w:cs="Times New Roman"/>
          <w:bCs/>
          <w:szCs w:val="21"/>
        </w:rPr>
        <w:t>本表供学生根据需要申请家庭经济困难认定用，可复印。请如实填写，此表连同相关证明材料交到学校。</w:t>
      </w:r>
      <w:r>
        <w:rPr>
          <w:rFonts w:hint="eastAsia" w:ascii="Calibri" w:hAnsi="Calibri" w:eastAsia="宋体" w:cs="Times New Roman"/>
          <w:b/>
        </w:rPr>
        <w:t>2.</w:t>
      </w:r>
      <w:r>
        <w:rPr>
          <w:rFonts w:hint="eastAsia" w:ascii="Calibri" w:hAnsi="Calibri" w:eastAsia="宋体" w:cs="Times New Roman"/>
        </w:rPr>
        <w:t>家庭成员健康状况主要填写是否患重大疾病，是否残疾及等级。</w:t>
      </w:r>
      <w:r>
        <w:rPr>
          <w:rFonts w:hint="eastAsia" w:ascii="Calibri" w:hAnsi="Calibri" w:eastAsia="宋体" w:cs="Times New Roman"/>
          <w:b/>
        </w:rPr>
        <w:t>3.</w:t>
      </w:r>
      <w:r>
        <w:rPr>
          <w:rFonts w:hint="eastAsia" w:ascii="Calibri" w:hAnsi="Calibri" w:eastAsia="宋体" w:cs="Times New Roman"/>
        </w:rPr>
        <w:t>选择性项目必须填写。</w:t>
      </w:r>
      <w:r>
        <w:rPr>
          <w:rFonts w:hint="eastAsia" w:ascii="Calibri" w:hAnsi="Calibri" w:eastAsia="宋体" w:cs="Times New Roman"/>
          <w:b/>
        </w:rPr>
        <w:t>4.</w:t>
      </w:r>
      <w:r>
        <w:rPr>
          <w:rFonts w:hint="eastAsia" w:ascii="Calibri" w:hAnsi="Calibri" w:eastAsia="宋体" w:cs="Times New Roman"/>
        </w:rPr>
        <w:t>涂改无效。</w:t>
      </w:r>
    </w:p>
    <w:sectPr>
      <w:footerReference r:id="rId3" w:type="default"/>
      <w:pgSz w:w="11906" w:h="16838"/>
      <w:pgMar w:top="1240" w:right="1063" w:bottom="1440" w:left="118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2439035</wp:posOffset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2.0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a5dEzVAAAACAEAAA8AAAAAAAAA&#10;AQAgAAAAIgAAAGRycy9kb3ducmV2LnhtbFBLAQIUABQAAAAIAIdO4kB0FVBdFAIAABUEAAAOAAAA&#10;AAAAAAEAIAAAACQ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DA"/>
    <w:rsid w:val="00003D4B"/>
    <w:rsid w:val="00041BC4"/>
    <w:rsid w:val="00082FFD"/>
    <w:rsid w:val="00092DD0"/>
    <w:rsid w:val="000B2D0A"/>
    <w:rsid w:val="000D3461"/>
    <w:rsid w:val="000E7607"/>
    <w:rsid w:val="00121C12"/>
    <w:rsid w:val="00136658"/>
    <w:rsid w:val="00153C5B"/>
    <w:rsid w:val="001F4F44"/>
    <w:rsid w:val="001F51AD"/>
    <w:rsid w:val="00224F0F"/>
    <w:rsid w:val="002405E8"/>
    <w:rsid w:val="00251B6B"/>
    <w:rsid w:val="00255AC0"/>
    <w:rsid w:val="00256B3D"/>
    <w:rsid w:val="002A6C30"/>
    <w:rsid w:val="002D14BD"/>
    <w:rsid w:val="002E0611"/>
    <w:rsid w:val="00316EE9"/>
    <w:rsid w:val="0034557C"/>
    <w:rsid w:val="00353AE0"/>
    <w:rsid w:val="003B2C41"/>
    <w:rsid w:val="003E45F2"/>
    <w:rsid w:val="003F7A06"/>
    <w:rsid w:val="00412DB5"/>
    <w:rsid w:val="00475A93"/>
    <w:rsid w:val="004831D2"/>
    <w:rsid w:val="00490CC8"/>
    <w:rsid w:val="004A4EC8"/>
    <w:rsid w:val="004B4EB9"/>
    <w:rsid w:val="005129AD"/>
    <w:rsid w:val="00524B23"/>
    <w:rsid w:val="005336B6"/>
    <w:rsid w:val="00585A6E"/>
    <w:rsid w:val="0059327C"/>
    <w:rsid w:val="005A03D7"/>
    <w:rsid w:val="005B09F1"/>
    <w:rsid w:val="005B18F4"/>
    <w:rsid w:val="005D522D"/>
    <w:rsid w:val="005E7DDD"/>
    <w:rsid w:val="00612D74"/>
    <w:rsid w:val="00627276"/>
    <w:rsid w:val="00631F37"/>
    <w:rsid w:val="00642493"/>
    <w:rsid w:val="006541CC"/>
    <w:rsid w:val="00677EC9"/>
    <w:rsid w:val="006A3B7D"/>
    <w:rsid w:val="006A41AD"/>
    <w:rsid w:val="006C0DCD"/>
    <w:rsid w:val="006C2798"/>
    <w:rsid w:val="00731DF3"/>
    <w:rsid w:val="00776A65"/>
    <w:rsid w:val="0077714A"/>
    <w:rsid w:val="00792EF1"/>
    <w:rsid w:val="00795A8F"/>
    <w:rsid w:val="007A3C8B"/>
    <w:rsid w:val="007B11C6"/>
    <w:rsid w:val="007D7B0E"/>
    <w:rsid w:val="008166A9"/>
    <w:rsid w:val="00832891"/>
    <w:rsid w:val="00846E29"/>
    <w:rsid w:val="00857F54"/>
    <w:rsid w:val="00870224"/>
    <w:rsid w:val="00880741"/>
    <w:rsid w:val="008A52FA"/>
    <w:rsid w:val="008C3CD2"/>
    <w:rsid w:val="009327F5"/>
    <w:rsid w:val="0095755C"/>
    <w:rsid w:val="00974BF3"/>
    <w:rsid w:val="00980357"/>
    <w:rsid w:val="009847D9"/>
    <w:rsid w:val="009B095A"/>
    <w:rsid w:val="009C1593"/>
    <w:rsid w:val="009E0540"/>
    <w:rsid w:val="009E4D67"/>
    <w:rsid w:val="009F5227"/>
    <w:rsid w:val="00A21A5F"/>
    <w:rsid w:val="00A326BB"/>
    <w:rsid w:val="00A56888"/>
    <w:rsid w:val="00A67EF6"/>
    <w:rsid w:val="00AB61CA"/>
    <w:rsid w:val="00AC50D5"/>
    <w:rsid w:val="00AC655F"/>
    <w:rsid w:val="00AF780E"/>
    <w:rsid w:val="00B2143B"/>
    <w:rsid w:val="00B23D89"/>
    <w:rsid w:val="00B81BCC"/>
    <w:rsid w:val="00BD241F"/>
    <w:rsid w:val="00BD784C"/>
    <w:rsid w:val="00BE0675"/>
    <w:rsid w:val="00BE1A35"/>
    <w:rsid w:val="00C165C8"/>
    <w:rsid w:val="00C32B1A"/>
    <w:rsid w:val="00C67F76"/>
    <w:rsid w:val="00C74261"/>
    <w:rsid w:val="00CA3D72"/>
    <w:rsid w:val="00CA68DA"/>
    <w:rsid w:val="00CA7AC4"/>
    <w:rsid w:val="00CD3524"/>
    <w:rsid w:val="00CE2459"/>
    <w:rsid w:val="00CE4185"/>
    <w:rsid w:val="00CF0586"/>
    <w:rsid w:val="00CF06B3"/>
    <w:rsid w:val="00D55203"/>
    <w:rsid w:val="00D75A77"/>
    <w:rsid w:val="00D76BE3"/>
    <w:rsid w:val="00D83E46"/>
    <w:rsid w:val="00D913D4"/>
    <w:rsid w:val="00D92B45"/>
    <w:rsid w:val="00D92E72"/>
    <w:rsid w:val="00DB2228"/>
    <w:rsid w:val="00DB41E8"/>
    <w:rsid w:val="00DF12DA"/>
    <w:rsid w:val="00E246A3"/>
    <w:rsid w:val="00E363EC"/>
    <w:rsid w:val="00E669A9"/>
    <w:rsid w:val="00E73347"/>
    <w:rsid w:val="00E750D7"/>
    <w:rsid w:val="00EA31DA"/>
    <w:rsid w:val="00EE3694"/>
    <w:rsid w:val="00EF7459"/>
    <w:rsid w:val="00F27E67"/>
    <w:rsid w:val="00F547F6"/>
    <w:rsid w:val="00FB50E7"/>
    <w:rsid w:val="143F459B"/>
    <w:rsid w:val="40732AE3"/>
    <w:rsid w:val="668A0DB0"/>
    <w:rsid w:val="70074A8D"/>
    <w:rsid w:val="76466A11"/>
    <w:rsid w:val="7A4C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脚 Char"/>
    <w:basedOn w:val="5"/>
    <w:link w:val="3"/>
    <w:qFormat/>
    <w:uiPriority w:val="0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9CE685-FF00-4E27-84D4-86237951EA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258</Words>
  <Characters>1474</Characters>
  <Lines>12</Lines>
  <Paragraphs>3</Paragraphs>
  <TotalTime>118</TotalTime>
  <ScaleCrop>false</ScaleCrop>
  <LinksUpToDate>false</LinksUpToDate>
  <CharactersWithSpaces>1729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2019-03-28T07:31:00Z</dcterms:created>
  <dc:creator>₠߻⒈߻嬀ئ岀ئ往ئ䀀ت</dc:creator>
  <cp:lastModifiedBy>梁健晟</cp:lastModifiedBy>
  <cp:lastPrinted>2019-06-24T01:26:00Z</cp:lastPrinted>
  <dcterms:modified xsi:type="dcterms:W3CDTF">2020-08-05T12:43:41Z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