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600" w:lineRule="exact"/>
        <w:rPr>
          <w:rFonts w:ascii="黑体" w:hAnsi="黑体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附件3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华南农业大学2023年大学生职业规划大赛参赛报名表</w:t>
      </w:r>
    </w:p>
    <w:tbl>
      <w:tblPr>
        <w:tblStyle w:val="3"/>
        <w:tblpPr w:leftFromText="180" w:rightFromText="180" w:vertAnchor="text" w:horzAnchor="margin" w:tblpXSpec="center" w:tblpY="16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76"/>
        <w:gridCol w:w="851"/>
        <w:gridCol w:w="745"/>
        <w:gridCol w:w="714"/>
        <w:gridCol w:w="1286"/>
        <w:gridCol w:w="730"/>
        <w:gridCol w:w="1204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年月</w:t>
            </w:r>
          </w:p>
        </w:tc>
        <w:tc>
          <w:tcPr>
            <w:tcW w:w="1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面貌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年级专业</w:t>
            </w:r>
          </w:p>
        </w:tc>
        <w:tc>
          <w:tcPr>
            <w:tcW w:w="1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本科</w:t>
            </w:r>
          </w:p>
          <w:p>
            <w:pPr>
              <w:adjustRightInd w:val="0"/>
              <w:snapToGrid w:val="0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研究生</w:t>
            </w:r>
          </w:p>
        </w:tc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邮箱</w:t>
            </w:r>
          </w:p>
        </w:tc>
        <w:tc>
          <w:tcPr>
            <w:tcW w:w="193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9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参赛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赛道</w:t>
            </w:r>
          </w:p>
        </w:tc>
        <w:tc>
          <w:tcPr>
            <w:tcW w:w="8505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成长赛道</w:t>
            </w: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36"/>
                <w:szCs w:val="36"/>
              </w:rPr>
              <w:t>■</w:t>
            </w:r>
            <w:r>
              <w:rPr>
                <w:rFonts w:hint="eastAsia" w:eastAsia="仿宋_GB2312"/>
                <w:sz w:val="24"/>
              </w:rPr>
              <w:t>就业赛道（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产品研发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生产服务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市场营销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 xml:space="preserve">通用职能 </w:t>
            </w:r>
            <w:r>
              <w:rPr>
                <w:rFonts w:hint="eastAsia" w:eastAsia="仿宋_GB2312"/>
                <w:sz w:val="24"/>
              </w:rPr>
              <w:sym w:font="Wingdings" w:char="00A8"/>
            </w:r>
            <w:r>
              <w:rPr>
                <w:rFonts w:hint="eastAsia" w:eastAsia="仿宋_GB2312"/>
                <w:sz w:val="24"/>
              </w:rPr>
              <w:t>公共服务）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个人简历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（学习经历、实践简历、获奖情况）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个人规划</w:t>
            </w:r>
          </w:p>
        </w:tc>
        <w:tc>
          <w:tcPr>
            <w:tcW w:w="7229" w:type="dxa"/>
            <w:gridSpan w:val="7"/>
            <w:vAlign w:val="center"/>
          </w:tcPr>
          <w:p>
            <w:pPr>
              <w:tabs>
                <w:tab w:val="left" w:pos="720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251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学院推荐意见</w:t>
            </w:r>
          </w:p>
        </w:tc>
        <w:tc>
          <w:tcPr>
            <w:tcW w:w="7229" w:type="dxa"/>
            <w:gridSpan w:val="7"/>
            <w:vAlign w:val="bottom"/>
          </w:tcPr>
          <w:p>
            <w:pPr>
              <w:tabs>
                <w:tab w:val="left" w:pos="720"/>
              </w:tabs>
              <w:spacing w:line="3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学院（盖章）</w:t>
            </w:r>
          </w:p>
          <w:p>
            <w:pPr>
              <w:tabs>
                <w:tab w:val="left" w:pos="720"/>
              </w:tabs>
              <w:spacing w:line="360" w:lineRule="exact"/>
              <w:ind w:firstLine="480" w:firstLineChars="20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iYmZiNDNhYTE1N2NmZmJmZWQxNDJiNjI3ZDU4YmYifQ=="/>
  </w:docVars>
  <w:rsids>
    <w:rsidRoot w:val="43A743C2"/>
    <w:rsid w:val="43A743C2"/>
    <w:rsid w:val="480D1B4A"/>
    <w:rsid w:val="6F8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2023-10-16T02:59:00Z</dcterms:created>
  <dc:creator>Administrator</dc:creator>
  <cp:lastModifiedBy>骆</cp:lastModifiedBy>
  <dcterms:modified xsi:type="dcterms:W3CDTF">2023-10-29T07:57:34Z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DD990F4A81CF4311BD39525F65E5BC0A_13</vt:lpwstr>
  </property>
</Properties>
</file>